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6DBA" w:rsidR="00156E8E" w:rsidP="00156E8E" w:rsidRDefault="00156E8E" w14:paraId="220BFDDC" w14:textId="022FE3C9">
      <w:pPr>
        <w:pStyle w:val="Default"/>
        <w:jc w:val="center"/>
        <w:rPr>
          <w:rFonts w:asciiTheme="minorHAnsi" w:hAnsiTheme="minorHAnsi" w:cstheme="minorHAnsi"/>
          <w:b/>
          <w:bCs/>
          <w:sz w:val="36"/>
          <w:szCs w:val="36"/>
        </w:rPr>
      </w:pPr>
      <w:r w:rsidRPr="00F46DBA">
        <w:rPr>
          <w:rFonts w:asciiTheme="minorHAnsi" w:hAnsiTheme="minorHAnsi" w:cstheme="minorHAnsi"/>
          <w:b/>
          <w:bCs/>
          <w:sz w:val="36"/>
          <w:szCs w:val="36"/>
        </w:rPr>
        <w:t>Observations of Quality of Education</w:t>
      </w:r>
    </w:p>
    <w:p w:rsidRPr="00F46DBA" w:rsidR="00156E8E" w:rsidP="00156E8E" w:rsidRDefault="00156E8E" w14:paraId="03DDF37C" w14:textId="77777777">
      <w:pPr>
        <w:pStyle w:val="Default"/>
        <w:jc w:val="center"/>
        <w:rPr>
          <w:rFonts w:asciiTheme="minorHAnsi" w:hAnsiTheme="minorHAnsi" w:cstheme="minorHAnsi"/>
        </w:rPr>
      </w:pPr>
    </w:p>
    <w:p w:rsidRPr="00F46DBA" w:rsidR="00156E8E" w:rsidP="00156E8E" w:rsidRDefault="00156E8E" w14:paraId="4116A987" w14:textId="167BEE1E">
      <w:pPr>
        <w:pStyle w:val="Default"/>
        <w:rPr>
          <w:rFonts w:asciiTheme="minorHAnsi" w:hAnsiTheme="minorHAnsi" w:cstheme="minorHAnsi"/>
        </w:rPr>
      </w:pPr>
      <w:r w:rsidRPr="00F46DBA">
        <w:rPr>
          <w:rFonts w:asciiTheme="minorHAnsi" w:hAnsiTheme="minorHAnsi" w:cstheme="minorHAnsi"/>
        </w:rPr>
        <w:t xml:space="preserve">We conduct regular </w:t>
      </w:r>
      <w:r w:rsidRPr="00F46DBA" w:rsidR="00451CAD">
        <w:rPr>
          <w:rFonts w:asciiTheme="minorHAnsi" w:hAnsiTheme="minorHAnsi" w:cstheme="minorHAnsi"/>
        </w:rPr>
        <w:t>lesson visits</w:t>
      </w:r>
      <w:r w:rsidRPr="00F46DBA">
        <w:rPr>
          <w:rFonts w:asciiTheme="minorHAnsi" w:hAnsiTheme="minorHAnsi" w:cstheme="minorHAnsi"/>
        </w:rPr>
        <w:t xml:space="preserve"> and </w:t>
      </w:r>
      <w:r w:rsidRPr="00F46DBA" w:rsidR="00451CAD">
        <w:rPr>
          <w:rFonts w:asciiTheme="minorHAnsi" w:hAnsiTheme="minorHAnsi" w:cstheme="minorHAnsi"/>
        </w:rPr>
        <w:t>learning walks</w:t>
      </w:r>
      <w:r w:rsidRPr="00F46DBA">
        <w:rPr>
          <w:rFonts w:asciiTheme="minorHAnsi" w:hAnsiTheme="minorHAnsi" w:cstheme="minorHAnsi"/>
        </w:rPr>
        <w:t xml:space="preserve"> based on the standards outlined in the </w:t>
      </w:r>
      <w:r w:rsidRPr="00F46DBA">
        <w:rPr>
          <w:rFonts w:asciiTheme="minorHAnsi" w:hAnsiTheme="minorHAnsi" w:cstheme="minorHAnsi"/>
          <w:b/>
          <w:bCs/>
        </w:rPr>
        <w:t xml:space="preserve">Education Inspection Framework (EIF) </w:t>
      </w:r>
      <w:r w:rsidRPr="00F46DBA">
        <w:rPr>
          <w:rFonts w:asciiTheme="minorHAnsi" w:hAnsiTheme="minorHAnsi" w:cstheme="minorHAnsi"/>
        </w:rPr>
        <w:t>to support continuous improvement within the service. These visits provide an objective overview which is used to further enhance and disseminate existing good practice and also identify and address areas for development across our provision.</w:t>
      </w:r>
    </w:p>
    <w:p w:rsidRPr="00F46DBA" w:rsidR="00156E8E" w:rsidP="00156E8E" w:rsidRDefault="00156E8E" w14:paraId="7B0EB574" w14:textId="77777777">
      <w:pPr>
        <w:pStyle w:val="Default"/>
        <w:rPr>
          <w:rFonts w:asciiTheme="minorHAnsi" w:hAnsiTheme="minorHAnsi" w:cstheme="minorHAnsi"/>
        </w:rPr>
      </w:pPr>
    </w:p>
    <w:p w:rsidR="00F46DBA" w:rsidP="00156E8E" w:rsidRDefault="00F46DBA" w14:paraId="043ADEBA" w14:textId="77777777">
      <w:pPr>
        <w:pStyle w:val="Default"/>
        <w:rPr>
          <w:rFonts w:asciiTheme="minorHAnsi" w:hAnsiTheme="minorHAnsi" w:cstheme="minorHAnsi"/>
        </w:rPr>
      </w:pPr>
      <w:r>
        <w:rPr>
          <w:rFonts w:asciiTheme="minorHAnsi" w:hAnsiTheme="minorHAnsi" w:cstheme="minorHAnsi"/>
        </w:rPr>
        <w:t xml:space="preserve">Observers will </w:t>
      </w:r>
      <w:r w:rsidRPr="00F46DBA" w:rsidR="00156E8E">
        <w:rPr>
          <w:rFonts w:asciiTheme="minorHAnsi" w:hAnsiTheme="minorHAnsi" w:cstheme="minorHAnsi"/>
        </w:rPr>
        <w:t>focus on RARPAP and monitoring the quality of education</w:t>
      </w:r>
      <w:r>
        <w:rPr>
          <w:rFonts w:asciiTheme="minorHAnsi" w:hAnsiTheme="minorHAnsi" w:cstheme="minorHAnsi"/>
        </w:rPr>
        <w:t xml:space="preserve">, along with </w:t>
      </w:r>
      <w:r w:rsidRPr="00F46DBA" w:rsidR="00156E8E">
        <w:rPr>
          <w:rFonts w:asciiTheme="minorHAnsi" w:hAnsiTheme="minorHAnsi" w:cstheme="minorHAnsi"/>
        </w:rPr>
        <w:t xml:space="preserve">Personal Development and </w:t>
      </w:r>
      <w:r>
        <w:rPr>
          <w:rFonts w:asciiTheme="minorHAnsi" w:hAnsiTheme="minorHAnsi" w:cstheme="minorHAnsi"/>
        </w:rPr>
        <w:t>b</w:t>
      </w:r>
      <w:r w:rsidRPr="00F46DBA" w:rsidR="00156E8E">
        <w:rPr>
          <w:rFonts w:asciiTheme="minorHAnsi" w:hAnsiTheme="minorHAnsi" w:cstheme="minorHAnsi"/>
        </w:rPr>
        <w:t xml:space="preserve">ehaviour and </w:t>
      </w:r>
      <w:r>
        <w:rPr>
          <w:rFonts w:asciiTheme="minorHAnsi" w:hAnsiTheme="minorHAnsi" w:cstheme="minorHAnsi"/>
        </w:rPr>
        <w:t>at</w:t>
      </w:r>
      <w:r w:rsidRPr="00F46DBA" w:rsidR="00156E8E">
        <w:rPr>
          <w:rFonts w:asciiTheme="minorHAnsi" w:hAnsiTheme="minorHAnsi" w:cstheme="minorHAnsi"/>
        </w:rPr>
        <w:t>titudes</w:t>
      </w:r>
      <w:r>
        <w:rPr>
          <w:rFonts w:asciiTheme="minorHAnsi" w:hAnsiTheme="minorHAnsi" w:cstheme="minorHAnsi"/>
        </w:rPr>
        <w:t xml:space="preserve">.  We will also </w:t>
      </w:r>
      <w:r w:rsidRPr="00F46DBA" w:rsidR="00156E8E">
        <w:rPr>
          <w:rFonts w:asciiTheme="minorHAnsi" w:hAnsiTheme="minorHAnsi" w:cstheme="minorHAnsi"/>
        </w:rPr>
        <w:t>assess further aspects that affect the quality of outcomes for learn</w:t>
      </w:r>
      <w:r>
        <w:rPr>
          <w:rFonts w:asciiTheme="minorHAnsi" w:hAnsiTheme="minorHAnsi" w:cstheme="minorHAnsi"/>
        </w:rPr>
        <w:t xml:space="preserve">ers; </w:t>
      </w:r>
      <w:r w:rsidRPr="00F46DBA" w:rsidR="00156E8E">
        <w:rPr>
          <w:rFonts w:asciiTheme="minorHAnsi" w:hAnsiTheme="minorHAnsi" w:cstheme="minorHAnsi"/>
        </w:rPr>
        <w:t xml:space="preserve">specifically, the consistency and take up of CEG/IAG, learner progression, all other documented service priority development areas and learner feedback. </w:t>
      </w:r>
      <w:r>
        <w:rPr>
          <w:rFonts w:asciiTheme="minorHAnsi" w:hAnsiTheme="minorHAnsi" w:cstheme="minorHAnsi"/>
        </w:rPr>
        <w:t>T</w:t>
      </w:r>
      <w:r w:rsidRPr="00F46DBA" w:rsidR="00156E8E">
        <w:rPr>
          <w:rFonts w:asciiTheme="minorHAnsi" w:hAnsiTheme="minorHAnsi" w:cstheme="minorHAnsi"/>
        </w:rPr>
        <w:t>he quality of teaching and learning resources and appropriateness of the accommodation</w:t>
      </w:r>
      <w:r>
        <w:rPr>
          <w:rFonts w:asciiTheme="minorHAnsi" w:hAnsiTheme="minorHAnsi" w:cstheme="minorHAnsi"/>
        </w:rPr>
        <w:t xml:space="preserve"> will also be assessed.</w:t>
      </w:r>
    </w:p>
    <w:p w:rsidRPr="00F46DBA" w:rsidR="00156E8E" w:rsidP="00156E8E" w:rsidRDefault="00156E8E" w14:paraId="1D727A42" w14:textId="29678A8C">
      <w:pPr>
        <w:pStyle w:val="Default"/>
        <w:rPr>
          <w:rFonts w:asciiTheme="minorHAnsi" w:hAnsiTheme="minorHAnsi" w:cstheme="minorHAnsi"/>
        </w:rPr>
      </w:pPr>
      <w:r w:rsidRPr="00F46DBA">
        <w:rPr>
          <w:rFonts w:asciiTheme="minorHAnsi" w:hAnsiTheme="minorHAnsi" w:cstheme="minorHAnsi"/>
        </w:rPr>
        <w:t xml:space="preserve"> </w:t>
      </w:r>
    </w:p>
    <w:p w:rsidRPr="00F46DBA" w:rsidR="00156E8E" w:rsidP="00156E8E" w:rsidRDefault="00156E8E" w14:paraId="4BC90420" w14:textId="38C040DA">
      <w:pPr>
        <w:pStyle w:val="Default"/>
        <w:rPr>
          <w:rFonts w:asciiTheme="minorHAnsi" w:hAnsiTheme="minorHAnsi" w:cstheme="minorHAnsi"/>
        </w:rPr>
      </w:pPr>
      <w:r w:rsidRPr="00F46DBA">
        <w:rPr>
          <w:rFonts w:asciiTheme="minorHAnsi" w:hAnsiTheme="minorHAnsi" w:cstheme="minorHAnsi"/>
        </w:rPr>
        <w:t>The overall purpose of these visits is developmental. We want to drive up standards to ensure that as many of our learners as possible benefit from outstanding teaching that develops the ‘whole person’ and maximises opportunities for all our learners to achieve their goals.</w:t>
      </w:r>
    </w:p>
    <w:p w:rsidRPr="00F46DBA" w:rsidR="00156E8E" w:rsidP="00156E8E" w:rsidRDefault="00156E8E" w14:paraId="4284AEDB" w14:textId="77777777">
      <w:pPr>
        <w:pStyle w:val="Default"/>
        <w:rPr>
          <w:rFonts w:asciiTheme="minorHAnsi" w:hAnsiTheme="minorHAnsi" w:cstheme="minorHAnsi"/>
        </w:rPr>
      </w:pPr>
    </w:p>
    <w:p w:rsidRPr="00F46DBA" w:rsidR="00156E8E" w:rsidP="00156E8E" w:rsidRDefault="00156E8E" w14:paraId="79B02AC5" w14:textId="42D7764E">
      <w:pPr>
        <w:pStyle w:val="Default"/>
        <w:rPr>
          <w:rFonts w:asciiTheme="minorHAnsi" w:hAnsiTheme="minorHAnsi" w:cstheme="minorHAnsi"/>
          <w:b/>
          <w:bCs/>
        </w:rPr>
      </w:pPr>
      <w:r w:rsidRPr="00F46DBA">
        <w:rPr>
          <w:rFonts w:asciiTheme="minorHAnsi" w:hAnsiTheme="minorHAnsi" w:cstheme="minorHAnsi"/>
          <w:b/>
          <w:bCs/>
        </w:rPr>
        <w:t>Observation focus</w:t>
      </w:r>
    </w:p>
    <w:p w:rsidRPr="00F46DBA" w:rsidR="00156E8E" w:rsidP="00156E8E" w:rsidRDefault="00156E8E" w14:paraId="5EE260D5" w14:textId="77777777">
      <w:pPr>
        <w:pStyle w:val="Default"/>
        <w:rPr>
          <w:rFonts w:asciiTheme="minorHAnsi" w:hAnsiTheme="minorHAnsi" w:cstheme="minorHAnsi"/>
        </w:rPr>
      </w:pPr>
    </w:p>
    <w:p w:rsidRPr="00F46DBA" w:rsidR="00156E8E" w:rsidP="00156E8E" w:rsidRDefault="00156E8E" w14:paraId="7665BE06" w14:textId="617F2C15">
      <w:pPr>
        <w:pStyle w:val="Default"/>
        <w:rPr>
          <w:rFonts w:asciiTheme="minorHAnsi" w:hAnsiTheme="minorHAnsi" w:cstheme="minorHAnsi"/>
        </w:rPr>
      </w:pPr>
      <w:r w:rsidRPr="00F46DBA">
        <w:rPr>
          <w:rFonts w:asciiTheme="minorHAnsi" w:hAnsiTheme="minorHAnsi" w:cstheme="minorHAnsi"/>
        </w:rPr>
        <w:t xml:space="preserve">Each year, members of the Skills and Employment team carry out </w:t>
      </w:r>
      <w:r w:rsidRPr="00F46DBA" w:rsidR="00451CAD">
        <w:rPr>
          <w:rFonts w:asciiTheme="minorHAnsi" w:hAnsiTheme="minorHAnsi" w:cstheme="minorHAnsi"/>
        </w:rPr>
        <w:t>lesson visits and learning walks across</w:t>
      </w:r>
      <w:r w:rsidRPr="00F46DBA">
        <w:rPr>
          <w:rFonts w:asciiTheme="minorHAnsi" w:hAnsiTheme="minorHAnsi" w:cstheme="minorHAnsi"/>
        </w:rPr>
        <w:t xml:space="preserve"> all curriculum areas. Within these visits, we have specific teaching and learning themes which vary each year</w:t>
      </w:r>
      <w:r w:rsidRPr="00F46DBA" w:rsidR="00451CAD">
        <w:rPr>
          <w:rFonts w:asciiTheme="minorHAnsi" w:hAnsiTheme="minorHAnsi" w:cstheme="minorHAnsi"/>
        </w:rPr>
        <w:t xml:space="preserve"> such as</w:t>
      </w:r>
      <w:r w:rsidRPr="00F46DBA">
        <w:rPr>
          <w:rFonts w:asciiTheme="minorHAnsi" w:hAnsiTheme="minorHAnsi" w:cstheme="minorHAnsi"/>
        </w:rPr>
        <w:t>:</w:t>
      </w:r>
    </w:p>
    <w:p w:rsidRPr="00F46DBA" w:rsidR="00156E8E" w:rsidP="00156E8E" w:rsidRDefault="00156E8E" w14:paraId="47DCB89C" w14:textId="77777777">
      <w:pPr>
        <w:pStyle w:val="Default"/>
        <w:rPr>
          <w:rFonts w:asciiTheme="minorHAnsi" w:hAnsiTheme="minorHAnsi" w:cstheme="minorHAnsi"/>
        </w:rPr>
      </w:pPr>
    </w:p>
    <w:p w:rsidRPr="00F46DBA" w:rsidR="00156E8E" w:rsidP="004860BE" w:rsidRDefault="00156E8E" w14:paraId="3837F320" w14:textId="2CB97505">
      <w:pPr>
        <w:pStyle w:val="Default"/>
        <w:numPr>
          <w:ilvl w:val="0"/>
          <w:numId w:val="1"/>
        </w:numPr>
        <w:rPr>
          <w:rFonts w:asciiTheme="minorHAnsi" w:hAnsiTheme="minorHAnsi" w:cstheme="minorHAnsi"/>
        </w:rPr>
      </w:pPr>
      <w:r w:rsidRPr="00F46DBA">
        <w:rPr>
          <w:rFonts w:asciiTheme="minorHAnsi" w:hAnsiTheme="minorHAnsi" w:cstheme="minorHAnsi"/>
        </w:rPr>
        <w:t>Quality of RARPAP</w:t>
      </w:r>
      <w:r w:rsidR="00F46DBA">
        <w:rPr>
          <w:rFonts w:asciiTheme="minorHAnsi" w:hAnsiTheme="minorHAnsi" w:cstheme="minorHAnsi"/>
        </w:rPr>
        <w:t xml:space="preserve"> -</w:t>
      </w:r>
      <w:r w:rsidRPr="00F46DBA">
        <w:rPr>
          <w:rFonts w:asciiTheme="minorHAnsi" w:hAnsiTheme="minorHAnsi" w:cstheme="minorHAnsi"/>
        </w:rPr>
        <w:t xml:space="preserve"> including robust initial assessment that considers all the support needs a learner might have to progress his/her learning effectively. </w:t>
      </w:r>
    </w:p>
    <w:p w:rsidRPr="00F46DBA" w:rsidR="00156E8E" w:rsidP="004860BE" w:rsidRDefault="00156E8E" w14:paraId="5576F1B5" w14:textId="69A2A4E0">
      <w:pPr>
        <w:pStyle w:val="Default"/>
        <w:numPr>
          <w:ilvl w:val="1"/>
          <w:numId w:val="1"/>
        </w:numPr>
        <w:rPr>
          <w:rFonts w:asciiTheme="minorHAnsi" w:hAnsiTheme="minorHAnsi" w:cstheme="minorHAnsi"/>
        </w:rPr>
      </w:pPr>
      <w:r w:rsidRPr="00F46DBA">
        <w:rPr>
          <w:rFonts w:asciiTheme="minorHAnsi" w:hAnsiTheme="minorHAnsi" w:cstheme="minorHAnsi"/>
        </w:rPr>
        <w:t xml:space="preserve">Quality of learning </w:t>
      </w:r>
      <w:r w:rsidRPr="00F46DBA" w:rsidR="00451CAD">
        <w:rPr>
          <w:rFonts w:asciiTheme="minorHAnsi" w:hAnsiTheme="minorHAnsi" w:cstheme="minorHAnsi"/>
        </w:rPr>
        <w:t>targets</w:t>
      </w:r>
      <w:r w:rsidRPr="00F46DBA">
        <w:rPr>
          <w:rFonts w:asciiTheme="minorHAnsi" w:hAnsiTheme="minorHAnsi" w:cstheme="minorHAnsi"/>
        </w:rPr>
        <w:t xml:space="preserve"> set</w:t>
      </w:r>
    </w:p>
    <w:p w:rsidRPr="00F46DBA" w:rsidR="00156E8E" w:rsidP="004860BE" w:rsidRDefault="00156E8E" w14:paraId="4F2399D9" w14:textId="5316A52D">
      <w:pPr>
        <w:pStyle w:val="Default"/>
        <w:numPr>
          <w:ilvl w:val="1"/>
          <w:numId w:val="1"/>
        </w:numPr>
        <w:rPr>
          <w:rFonts w:asciiTheme="minorHAnsi" w:hAnsiTheme="minorHAnsi" w:cstheme="minorHAnsi"/>
        </w:rPr>
      </w:pPr>
      <w:r w:rsidRPr="00F46DBA">
        <w:rPr>
          <w:rFonts w:asciiTheme="minorHAnsi" w:hAnsiTheme="minorHAnsi" w:cstheme="minorHAnsi"/>
        </w:rPr>
        <w:t xml:space="preserve">Is progress being monitored effectively against these </w:t>
      </w:r>
      <w:r w:rsidRPr="00F46DBA" w:rsidR="00451CAD">
        <w:rPr>
          <w:rFonts w:asciiTheme="minorHAnsi" w:hAnsiTheme="minorHAnsi" w:cstheme="minorHAnsi"/>
        </w:rPr>
        <w:t>targets</w:t>
      </w:r>
      <w:r w:rsidRPr="00F46DBA">
        <w:rPr>
          <w:rFonts w:asciiTheme="minorHAnsi" w:hAnsiTheme="minorHAnsi" w:cstheme="minorHAnsi"/>
        </w:rPr>
        <w:t xml:space="preserve">? </w:t>
      </w:r>
    </w:p>
    <w:p w:rsidRPr="00F46DBA" w:rsidR="00156E8E" w:rsidP="00156E8E" w:rsidRDefault="00156E8E" w14:paraId="23D205A8" w14:textId="727BC8FF">
      <w:pPr>
        <w:pStyle w:val="Default"/>
        <w:numPr>
          <w:ilvl w:val="1"/>
          <w:numId w:val="1"/>
        </w:numPr>
        <w:spacing w:after="154"/>
        <w:rPr>
          <w:rFonts w:asciiTheme="minorHAnsi" w:hAnsiTheme="minorHAnsi" w:cstheme="minorHAnsi"/>
        </w:rPr>
      </w:pPr>
      <w:r w:rsidRPr="00F46DBA">
        <w:rPr>
          <w:rFonts w:asciiTheme="minorHAnsi" w:hAnsiTheme="minorHAnsi" w:cstheme="minorHAnsi"/>
        </w:rPr>
        <w:t xml:space="preserve">Are short term </w:t>
      </w:r>
      <w:r w:rsidRPr="00F46DBA" w:rsidR="00451CAD">
        <w:rPr>
          <w:rFonts w:asciiTheme="minorHAnsi" w:hAnsiTheme="minorHAnsi" w:cstheme="minorHAnsi"/>
        </w:rPr>
        <w:t>targets</w:t>
      </w:r>
      <w:r w:rsidRPr="00F46DBA">
        <w:rPr>
          <w:rFonts w:asciiTheme="minorHAnsi" w:hAnsiTheme="minorHAnsi" w:cstheme="minorHAnsi"/>
        </w:rPr>
        <w:t xml:space="preserve"> being set, achieved and then reset? </w:t>
      </w:r>
    </w:p>
    <w:p w:rsidRPr="00F46DBA" w:rsidR="00A20640" w:rsidP="00156E8E" w:rsidRDefault="00156E8E" w14:paraId="172DDFD3" w14:textId="77777777">
      <w:pPr>
        <w:pStyle w:val="Default"/>
        <w:numPr>
          <w:ilvl w:val="0"/>
          <w:numId w:val="1"/>
        </w:numPr>
        <w:spacing w:after="154"/>
        <w:rPr>
          <w:rFonts w:asciiTheme="minorHAnsi" w:hAnsiTheme="minorHAnsi" w:cstheme="minorHAnsi"/>
        </w:rPr>
      </w:pPr>
      <w:r w:rsidRPr="00F46DBA">
        <w:rPr>
          <w:rFonts w:asciiTheme="minorHAnsi" w:hAnsiTheme="minorHAnsi" w:cstheme="minorHAnsi"/>
        </w:rPr>
        <w:t>The development of the whole person including personal development (PD) and behaviour and attitudes (BA)</w:t>
      </w:r>
    </w:p>
    <w:p w:rsidRPr="00F46DBA" w:rsidR="00A20640" w:rsidP="00156E8E" w:rsidRDefault="00156E8E" w14:paraId="7184E4F5" w14:textId="23FB1BEB">
      <w:pPr>
        <w:pStyle w:val="Default"/>
        <w:numPr>
          <w:ilvl w:val="0"/>
          <w:numId w:val="1"/>
        </w:numPr>
        <w:spacing w:after="154"/>
        <w:rPr>
          <w:rFonts w:asciiTheme="minorHAnsi" w:hAnsiTheme="minorHAnsi" w:cstheme="minorHAnsi"/>
        </w:rPr>
      </w:pPr>
      <w:r w:rsidRPr="00F46DBA">
        <w:rPr>
          <w:rFonts w:asciiTheme="minorHAnsi" w:hAnsiTheme="minorHAnsi" w:cstheme="minorHAnsi"/>
        </w:rPr>
        <w:t>Tutor recording of formative assessment</w:t>
      </w:r>
    </w:p>
    <w:p w:rsidRPr="00F46DBA" w:rsidR="00A20640" w:rsidP="00156E8E" w:rsidRDefault="00156E8E" w14:paraId="56382064" w14:textId="06A3E884">
      <w:pPr>
        <w:pStyle w:val="Default"/>
        <w:numPr>
          <w:ilvl w:val="0"/>
          <w:numId w:val="1"/>
        </w:numPr>
        <w:spacing w:after="154"/>
        <w:rPr>
          <w:rFonts w:asciiTheme="minorHAnsi" w:hAnsiTheme="minorHAnsi" w:cstheme="minorHAnsi"/>
        </w:rPr>
      </w:pPr>
      <w:r w:rsidRPr="00F46DBA">
        <w:rPr>
          <w:rFonts w:asciiTheme="minorHAnsi" w:hAnsiTheme="minorHAnsi" w:cstheme="minorHAnsi"/>
        </w:rPr>
        <w:t xml:space="preserve">Innovative approaches to developing underpinning skills in English, maths and </w:t>
      </w:r>
      <w:r w:rsidR="004860BE">
        <w:rPr>
          <w:rFonts w:asciiTheme="minorHAnsi" w:hAnsiTheme="minorHAnsi" w:cstheme="minorHAnsi"/>
        </w:rPr>
        <w:t xml:space="preserve">IT, and </w:t>
      </w:r>
      <w:r w:rsidRPr="00F46DBA">
        <w:rPr>
          <w:rFonts w:asciiTheme="minorHAnsi" w:hAnsiTheme="minorHAnsi" w:cstheme="minorHAnsi"/>
        </w:rPr>
        <w:t>the range of teaching and learning methodologies used by the tutor</w:t>
      </w:r>
    </w:p>
    <w:p w:rsidRPr="00F46DBA" w:rsidR="00A20640" w:rsidP="00156E8E" w:rsidRDefault="00156E8E" w14:paraId="1C460F6E" w14:textId="501154B8">
      <w:pPr>
        <w:pStyle w:val="Default"/>
        <w:numPr>
          <w:ilvl w:val="0"/>
          <w:numId w:val="1"/>
        </w:numPr>
        <w:spacing w:after="154"/>
        <w:rPr>
          <w:rFonts w:asciiTheme="minorHAnsi" w:hAnsiTheme="minorHAnsi" w:cstheme="minorHAnsi"/>
        </w:rPr>
      </w:pPr>
      <w:r w:rsidRPr="00F46DBA">
        <w:rPr>
          <w:rFonts w:asciiTheme="minorHAnsi" w:hAnsiTheme="minorHAnsi" w:cstheme="minorHAnsi"/>
        </w:rPr>
        <w:t>How tutors are marking work</w:t>
      </w:r>
      <w:r w:rsidRPr="00F46DBA" w:rsidR="00451CAD">
        <w:rPr>
          <w:rFonts w:asciiTheme="minorHAnsi" w:hAnsiTheme="minorHAnsi" w:cstheme="minorHAnsi"/>
        </w:rPr>
        <w:t xml:space="preserve">, their provision of both verbal and written </w:t>
      </w:r>
      <w:r w:rsidRPr="00F46DBA">
        <w:rPr>
          <w:rFonts w:asciiTheme="minorHAnsi" w:hAnsiTheme="minorHAnsi" w:cstheme="minorHAnsi"/>
        </w:rPr>
        <w:t>feedback</w:t>
      </w:r>
      <w:r w:rsidRPr="00F46DBA" w:rsidR="00451CAD">
        <w:rPr>
          <w:rFonts w:asciiTheme="minorHAnsi" w:hAnsiTheme="minorHAnsi" w:cstheme="minorHAnsi"/>
        </w:rPr>
        <w:t>, and whether they provide appropriate opportunity for learners to respond to it</w:t>
      </w:r>
    </w:p>
    <w:p w:rsidRPr="00F46DBA" w:rsidR="00A20640" w:rsidP="00156E8E" w:rsidRDefault="00156E8E" w14:paraId="4DB1E983" w14:textId="591BB857">
      <w:pPr>
        <w:pStyle w:val="Default"/>
        <w:numPr>
          <w:ilvl w:val="0"/>
          <w:numId w:val="1"/>
        </w:numPr>
        <w:spacing w:after="154"/>
        <w:rPr>
          <w:rFonts w:asciiTheme="minorHAnsi" w:hAnsiTheme="minorHAnsi" w:cstheme="minorHAnsi"/>
        </w:rPr>
      </w:pPr>
      <w:r w:rsidRPr="00F46DBA">
        <w:rPr>
          <w:rFonts w:asciiTheme="minorHAnsi" w:hAnsiTheme="minorHAnsi" w:cstheme="minorHAnsi"/>
        </w:rPr>
        <w:t xml:space="preserve">The extent to which Prevent, British </w:t>
      </w:r>
      <w:r w:rsidRPr="00F46DBA" w:rsidR="00451CAD">
        <w:rPr>
          <w:rFonts w:asciiTheme="minorHAnsi" w:hAnsiTheme="minorHAnsi" w:cstheme="minorHAnsi"/>
        </w:rPr>
        <w:t>V</w:t>
      </w:r>
      <w:r w:rsidRPr="00F46DBA">
        <w:rPr>
          <w:rFonts w:asciiTheme="minorHAnsi" w:hAnsiTheme="minorHAnsi" w:cstheme="minorHAnsi"/>
        </w:rPr>
        <w:t xml:space="preserve">alues, online safety and </w:t>
      </w:r>
      <w:r w:rsidRPr="00F46DBA" w:rsidR="00451CAD">
        <w:rPr>
          <w:rFonts w:asciiTheme="minorHAnsi" w:hAnsiTheme="minorHAnsi" w:cstheme="minorHAnsi"/>
        </w:rPr>
        <w:t xml:space="preserve">Equity, </w:t>
      </w:r>
      <w:r w:rsidRPr="00F46DBA">
        <w:rPr>
          <w:rFonts w:asciiTheme="minorHAnsi" w:hAnsiTheme="minorHAnsi" w:cstheme="minorHAnsi"/>
        </w:rPr>
        <w:t xml:space="preserve">Diversity </w:t>
      </w:r>
      <w:r w:rsidRPr="00F46DBA" w:rsidR="00451CAD">
        <w:rPr>
          <w:rFonts w:asciiTheme="minorHAnsi" w:hAnsiTheme="minorHAnsi" w:cstheme="minorHAnsi"/>
        </w:rPr>
        <w:t xml:space="preserve">and Inclusion </w:t>
      </w:r>
      <w:r w:rsidRPr="00F46DBA">
        <w:rPr>
          <w:rFonts w:asciiTheme="minorHAnsi" w:hAnsiTheme="minorHAnsi" w:cstheme="minorHAnsi"/>
        </w:rPr>
        <w:t>are embedded into planning, teaching and learning, resources etc.</w:t>
      </w:r>
    </w:p>
    <w:p w:rsidRPr="00F46DBA" w:rsidR="00156E8E" w:rsidP="00156E8E" w:rsidRDefault="00156E8E" w14:paraId="5F5C2B37" w14:textId="37AEB038">
      <w:pPr>
        <w:pStyle w:val="Default"/>
        <w:numPr>
          <w:ilvl w:val="0"/>
          <w:numId w:val="1"/>
        </w:numPr>
        <w:spacing w:after="154"/>
        <w:rPr>
          <w:rFonts w:asciiTheme="minorHAnsi" w:hAnsiTheme="minorHAnsi" w:cstheme="minorHAnsi"/>
          <w:color w:val="auto"/>
        </w:rPr>
      </w:pPr>
      <w:r w:rsidRPr="00F46DBA">
        <w:rPr>
          <w:rFonts w:asciiTheme="minorHAnsi" w:hAnsiTheme="minorHAnsi" w:cstheme="minorHAnsi"/>
        </w:rPr>
        <w:t>The impact of learning through effective IAG informing positive progression</w:t>
      </w:r>
    </w:p>
    <w:p w:rsidRPr="00F46DBA" w:rsidR="00156E8E" w:rsidP="00156E8E" w:rsidRDefault="00156E8E" w14:paraId="6DF2B83E" w14:textId="59ABC65B">
      <w:pPr>
        <w:pStyle w:val="Default"/>
        <w:pageBreakBefore/>
        <w:rPr>
          <w:rFonts w:asciiTheme="minorHAnsi" w:hAnsiTheme="minorHAnsi" w:cstheme="minorHAnsi"/>
          <w:b/>
          <w:bCs/>
          <w:color w:val="auto"/>
        </w:rPr>
      </w:pPr>
      <w:r w:rsidRPr="00F46DBA">
        <w:rPr>
          <w:rFonts w:asciiTheme="minorHAnsi" w:hAnsiTheme="minorHAnsi" w:cstheme="minorHAnsi"/>
          <w:b/>
          <w:bCs/>
          <w:color w:val="auto"/>
        </w:rPr>
        <w:lastRenderedPageBreak/>
        <w:t>Things to think about in your sessions in relation to RARPAP:</w:t>
      </w:r>
    </w:p>
    <w:p w:rsidRPr="00F46DBA" w:rsidR="00A20640" w:rsidP="00D95A1E" w:rsidRDefault="00A20640" w14:paraId="2DE5844D" w14:textId="77777777">
      <w:pPr>
        <w:pStyle w:val="NoSpacing"/>
        <w:rPr>
          <w:rFonts w:cstheme="minorHAnsi"/>
          <w:sz w:val="24"/>
          <w:szCs w:val="24"/>
        </w:rPr>
      </w:pPr>
    </w:p>
    <w:p w:rsidRPr="00F46DBA" w:rsidR="00156E8E" w:rsidP="00D95A1E" w:rsidRDefault="00156E8E" w14:paraId="13930582" w14:textId="50A7811D">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 xml:space="preserve">Will the course/session </w:t>
      </w:r>
      <w:r w:rsidRPr="00F46DBA" w:rsidR="00451CAD">
        <w:rPr>
          <w:rFonts w:asciiTheme="minorHAnsi" w:hAnsiTheme="minorHAnsi" w:cstheme="minorHAnsi"/>
          <w:color w:val="auto"/>
        </w:rPr>
        <w:t>targets</w:t>
      </w:r>
      <w:r w:rsidRPr="00F46DBA">
        <w:rPr>
          <w:rFonts w:asciiTheme="minorHAnsi" w:hAnsiTheme="minorHAnsi" w:cstheme="minorHAnsi"/>
          <w:color w:val="auto"/>
        </w:rPr>
        <w:t xml:space="preserve"> really challenge these learners?</w:t>
      </w:r>
    </w:p>
    <w:p w:rsidRPr="00F46DBA" w:rsidR="00A20640" w:rsidP="00D95A1E" w:rsidRDefault="00A20640" w14:paraId="0B354E28" w14:textId="77777777">
      <w:pPr>
        <w:pStyle w:val="Default"/>
        <w:ind w:left="720"/>
        <w:rPr>
          <w:rFonts w:asciiTheme="minorHAnsi" w:hAnsiTheme="minorHAnsi" w:cstheme="minorHAnsi"/>
          <w:color w:val="auto"/>
        </w:rPr>
      </w:pPr>
    </w:p>
    <w:p w:rsidRPr="00F46DBA" w:rsidR="00156E8E" w:rsidP="00D95A1E" w:rsidRDefault="00156E8E" w14:paraId="0A46FDC2" w14:textId="1088E85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Am I using a strong range of assessment techniques?</w:t>
      </w:r>
    </w:p>
    <w:p w:rsidRPr="00F46DBA" w:rsidR="00A20640" w:rsidP="00D95A1E" w:rsidRDefault="00A20640" w14:paraId="6F461C15" w14:textId="77777777">
      <w:pPr>
        <w:pStyle w:val="Default"/>
        <w:rPr>
          <w:rFonts w:asciiTheme="minorHAnsi" w:hAnsiTheme="minorHAnsi" w:cstheme="minorHAnsi"/>
          <w:color w:val="auto"/>
        </w:rPr>
      </w:pPr>
    </w:p>
    <w:p w:rsidRPr="00F46DBA" w:rsidR="00156E8E" w:rsidP="00D95A1E" w:rsidRDefault="00156E8E" w14:paraId="6081B16C" w14:textId="5759CB34">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Will these goals help the learner achieve the aims?</w:t>
      </w:r>
    </w:p>
    <w:p w:rsidRPr="00F46DBA" w:rsidR="00A20640" w:rsidP="00D95A1E" w:rsidRDefault="00A20640" w14:paraId="2AD577E3" w14:textId="77777777">
      <w:pPr>
        <w:pStyle w:val="Default"/>
        <w:rPr>
          <w:rFonts w:asciiTheme="minorHAnsi" w:hAnsiTheme="minorHAnsi" w:cstheme="minorHAnsi"/>
          <w:color w:val="auto"/>
        </w:rPr>
      </w:pPr>
    </w:p>
    <w:p w:rsidRPr="00F46DBA" w:rsidR="00156E8E" w:rsidP="00D95A1E" w:rsidRDefault="00156E8E" w14:paraId="6A80740B" w14:textId="50938CCC">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Am I recording learners’ progress after every session?</w:t>
      </w:r>
    </w:p>
    <w:p w:rsidRPr="00F46DBA" w:rsidR="00A20640" w:rsidP="00D95A1E" w:rsidRDefault="00A20640" w14:paraId="478D45B3" w14:textId="77777777">
      <w:pPr>
        <w:pStyle w:val="Default"/>
        <w:rPr>
          <w:rFonts w:asciiTheme="minorHAnsi" w:hAnsiTheme="minorHAnsi" w:cstheme="minorHAnsi"/>
          <w:color w:val="auto"/>
        </w:rPr>
      </w:pPr>
    </w:p>
    <w:p w:rsidRPr="00F46DBA" w:rsidR="00156E8E" w:rsidP="00D95A1E" w:rsidRDefault="00156E8E" w14:paraId="5CF0B4D8" w14:textId="6428A45B">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Am I giving each learner written and verbal feedback on what they need to do to improve</w:t>
      </w:r>
      <w:r w:rsidRPr="00F46DBA" w:rsidR="00451CAD">
        <w:rPr>
          <w:rFonts w:asciiTheme="minorHAnsi" w:hAnsiTheme="minorHAnsi" w:cstheme="minorHAnsi"/>
          <w:color w:val="auto"/>
        </w:rPr>
        <w:t>, and are they receiving the opportunity to appropriately respond/correct their work?</w:t>
      </w:r>
    </w:p>
    <w:p w:rsidRPr="00F46DBA" w:rsidR="00A20640" w:rsidP="00D95A1E" w:rsidRDefault="00A20640" w14:paraId="5BA59403" w14:textId="77777777">
      <w:pPr>
        <w:pStyle w:val="Default"/>
        <w:rPr>
          <w:rFonts w:asciiTheme="minorHAnsi" w:hAnsiTheme="minorHAnsi" w:cstheme="minorHAnsi"/>
          <w:color w:val="auto"/>
        </w:rPr>
      </w:pPr>
    </w:p>
    <w:p w:rsidRPr="00F46DBA" w:rsidR="00156E8E" w:rsidP="00D95A1E" w:rsidRDefault="00156E8E" w14:paraId="19569D0F" w14:textId="6A64CDB8">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How will we celebrate success at the end of the course?</w:t>
      </w:r>
    </w:p>
    <w:p w:rsidRPr="00F46DBA" w:rsidR="00A20640" w:rsidP="00D95A1E" w:rsidRDefault="00A20640" w14:paraId="3834FE2F" w14:textId="77777777">
      <w:pPr>
        <w:pStyle w:val="Default"/>
        <w:rPr>
          <w:rFonts w:asciiTheme="minorHAnsi" w:hAnsiTheme="minorHAnsi" w:cstheme="minorHAnsi"/>
          <w:color w:val="auto"/>
        </w:rPr>
      </w:pPr>
    </w:p>
    <w:p w:rsidRPr="00F46DBA" w:rsidR="00156E8E" w:rsidP="00D95A1E" w:rsidRDefault="00156E8E" w14:paraId="2AD41314" w14:textId="09007A73">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 xml:space="preserve">Are the learners equipped to decide on their next steps and to continue their learning journey? (employment, volunteering, further learning) </w:t>
      </w:r>
    </w:p>
    <w:p w:rsidRPr="00F46DBA" w:rsidR="00156E8E" w:rsidP="00156E8E" w:rsidRDefault="00156E8E" w14:paraId="24ECBCCF" w14:textId="77777777">
      <w:pPr>
        <w:pStyle w:val="Default"/>
        <w:rPr>
          <w:rFonts w:asciiTheme="minorHAnsi" w:hAnsiTheme="minorHAnsi" w:cstheme="minorHAnsi"/>
          <w:color w:val="auto"/>
        </w:rPr>
      </w:pPr>
    </w:p>
    <w:p w:rsidRPr="00F46DBA" w:rsidR="00156E8E" w:rsidP="00A20640" w:rsidRDefault="00156E8E" w14:paraId="0E054B36" w14:textId="4F5E3A95">
      <w:pPr>
        <w:pStyle w:val="Default"/>
        <w:rPr>
          <w:rFonts w:asciiTheme="minorHAnsi" w:hAnsiTheme="minorHAnsi" w:cstheme="minorHAnsi"/>
          <w:b/>
          <w:bCs/>
          <w:color w:val="auto"/>
        </w:rPr>
      </w:pPr>
      <w:r w:rsidRPr="00F46DBA">
        <w:rPr>
          <w:rFonts w:asciiTheme="minorHAnsi" w:hAnsiTheme="minorHAnsi" w:cstheme="minorHAnsi"/>
          <w:b/>
          <w:bCs/>
          <w:color w:val="auto"/>
        </w:rPr>
        <w:t>Things to think about in your sessions in relation to</w:t>
      </w:r>
      <w:r w:rsidRPr="00F46DBA" w:rsidR="00A20640">
        <w:rPr>
          <w:rFonts w:asciiTheme="minorHAnsi" w:hAnsiTheme="minorHAnsi" w:cstheme="minorHAnsi"/>
          <w:b/>
          <w:bCs/>
          <w:color w:val="auto"/>
        </w:rPr>
        <w:t xml:space="preserve"> </w:t>
      </w:r>
      <w:r w:rsidRPr="00F46DBA">
        <w:rPr>
          <w:rFonts w:asciiTheme="minorHAnsi" w:hAnsiTheme="minorHAnsi" w:cstheme="minorHAnsi"/>
          <w:b/>
          <w:bCs/>
          <w:color w:val="auto"/>
        </w:rPr>
        <w:t>Personal Development and Behaviour and Attitudes</w:t>
      </w:r>
      <w:r w:rsidRPr="00F46DBA" w:rsidR="00A20640">
        <w:rPr>
          <w:rFonts w:asciiTheme="minorHAnsi" w:hAnsiTheme="minorHAnsi" w:cstheme="minorHAnsi"/>
          <w:b/>
          <w:bCs/>
          <w:color w:val="auto"/>
        </w:rPr>
        <w:t>:</w:t>
      </w:r>
    </w:p>
    <w:p w:rsidRPr="00F46DBA" w:rsidR="00A20640" w:rsidP="00D95A1E" w:rsidRDefault="00A20640" w14:paraId="6CFA3D6B" w14:textId="77777777">
      <w:pPr>
        <w:pStyle w:val="Default"/>
        <w:rPr>
          <w:rFonts w:asciiTheme="minorHAnsi" w:hAnsiTheme="minorHAnsi" w:cstheme="minorHAnsi"/>
          <w:color w:val="auto"/>
        </w:rPr>
      </w:pPr>
    </w:p>
    <w:p w:rsidRPr="004860BE" w:rsidR="00156E8E" w:rsidP="00D95A1E" w:rsidRDefault="00156E8E" w14:paraId="6564221E" w14:textId="1548BBDB">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Attendance </w:t>
      </w:r>
    </w:p>
    <w:p w:rsidRPr="00F46DBA" w:rsidR="00156E8E" w:rsidP="00D95A1E" w:rsidRDefault="00156E8E" w14:paraId="4D7DB43C" w14:textId="330D834E">
      <w:pPr>
        <w:pStyle w:val="Default"/>
        <w:ind w:left="709"/>
        <w:rPr>
          <w:rFonts w:asciiTheme="minorHAnsi" w:hAnsiTheme="minorHAnsi" w:cstheme="minorHAnsi"/>
          <w:color w:val="auto"/>
        </w:rPr>
      </w:pPr>
      <w:r w:rsidRPr="00F46DBA">
        <w:rPr>
          <w:rFonts w:asciiTheme="minorHAnsi" w:hAnsiTheme="minorHAnsi" w:cstheme="minorHAnsi"/>
          <w:color w:val="auto"/>
        </w:rPr>
        <w:t>Is there prompt and regular attendance at sessions?</w:t>
      </w:r>
      <w:r w:rsidRPr="00F46DBA" w:rsidR="000E7AF2">
        <w:rPr>
          <w:rFonts w:asciiTheme="minorHAnsi" w:hAnsiTheme="minorHAnsi" w:cstheme="minorHAnsi"/>
          <w:color w:val="auto"/>
        </w:rPr>
        <w:t xml:space="preserve"> Have learners informed me that they will be late/absent? Have I challenged lateness appropriately, and have I followed up on any unauthorised absences to ensure the wellbeing of the learner(s)?</w:t>
      </w:r>
    </w:p>
    <w:p w:rsidRPr="00F46DBA" w:rsidR="00A20640" w:rsidP="00D95A1E" w:rsidRDefault="00A20640" w14:paraId="2647BA45" w14:textId="77777777">
      <w:pPr>
        <w:pStyle w:val="Default"/>
        <w:ind w:left="709" w:hanging="425"/>
        <w:rPr>
          <w:rFonts w:asciiTheme="minorHAnsi" w:hAnsiTheme="minorHAnsi" w:cstheme="minorHAnsi"/>
          <w:color w:val="auto"/>
        </w:rPr>
      </w:pPr>
    </w:p>
    <w:p w:rsidRPr="004860BE" w:rsidR="00156E8E" w:rsidP="00D95A1E" w:rsidRDefault="00156E8E" w14:paraId="23FEB215" w14:textId="76713E25">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Following guidelines </w:t>
      </w:r>
    </w:p>
    <w:p w:rsidRPr="00F46DBA" w:rsidR="00156E8E" w:rsidP="00D95A1E" w:rsidRDefault="00156E8E" w14:paraId="7D02A558" w14:textId="1AE74FF8">
      <w:pPr>
        <w:pStyle w:val="Default"/>
        <w:ind w:left="709"/>
        <w:rPr>
          <w:rFonts w:asciiTheme="minorHAnsi" w:hAnsiTheme="minorHAnsi" w:cstheme="minorHAnsi"/>
          <w:color w:val="auto"/>
        </w:rPr>
      </w:pPr>
      <w:r w:rsidRPr="00F46DBA">
        <w:rPr>
          <w:rFonts w:asciiTheme="minorHAnsi" w:hAnsiTheme="minorHAnsi" w:cstheme="minorHAnsi"/>
          <w:color w:val="auto"/>
        </w:rPr>
        <w:t xml:space="preserve">Do learners follow the guidelines for behaviour and conduct, including management of their own feelings and around bullying, and how they relate to others? Do </w:t>
      </w:r>
      <w:r w:rsidRPr="00F46DBA" w:rsidR="000E7AF2">
        <w:rPr>
          <w:rFonts w:asciiTheme="minorHAnsi" w:hAnsiTheme="minorHAnsi" w:cstheme="minorHAnsi"/>
          <w:color w:val="auto"/>
        </w:rPr>
        <w:t>I</w:t>
      </w:r>
      <w:r w:rsidRPr="00F46DBA">
        <w:rPr>
          <w:rFonts w:asciiTheme="minorHAnsi" w:hAnsiTheme="minorHAnsi" w:cstheme="minorHAnsi"/>
          <w:color w:val="auto"/>
        </w:rPr>
        <w:t xml:space="preserve"> demonstrate and promote British Values in your manner and in </w:t>
      </w:r>
      <w:r w:rsidRPr="00F46DBA" w:rsidR="000E7AF2">
        <w:rPr>
          <w:rFonts w:asciiTheme="minorHAnsi" w:hAnsiTheme="minorHAnsi" w:cstheme="minorHAnsi"/>
          <w:color w:val="auto"/>
        </w:rPr>
        <w:t>the</w:t>
      </w:r>
      <w:r w:rsidRPr="00F46DBA">
        <w:rPr>
          <w:rFonts w:asciiTheme="minorHAnsi" w:hAnsiTheme="minorHAnsi" w:cstheme="minorHAnsi"/>
          <w:color w:val="auto"/>
        </w:rPr>
        <w:t xml:space="preserve"> session content?</w:t>
      </w:r>
    </w:p>
    <w:p w:rsidRPr="00F46DBA" w:rsidR="00A20640" w:rsidP="00D95A1E" w:rsidRDefault="00A20640" w14:paraId="015A09A2" w14:textId="77777777">
      <w:pPr>
        <w:pStyle w:val="Default"/>
        <w:ind w:left="709" w:hanging="425"/>
        <w:rPr>
          <w:rFonts w:asciiTheme="minorHAnsi" w:hAnsiTheme="minorHAnsi" w:cstheme="minorHAnsi"/>
          <w:color w:val="auto"/>
        </w:rPr>
      </w:pPr>
    </w:p>
    <w:p w:rsidRPr="004860BE" w:rsidR="00156E8E" w:rsidP="00D95A1E" w:rsidRDefault="00156E8E" w14:paraId="0B70742F" w14:textId="5983B05D">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Understanding risks </w:t>
      </w:r>
    </w:p>
    <w:p w:rsidRPr="00F46DBA" w:rsidR="00156E8E" w:rsidP="00D95A1E" w:rsidRDefault="00156E8E" w14:paraId="7425EFA9" w14:textId="6075B0D5">
      <w:pPr>
        <w:pStyle w:val="Default"/>
        <w:ind w:left="709"/>
        <w:rPr>
          <w:rFonts w:asciiTheme="minorHAnsi" w:hAnsiTheme="minorHAnsi" w:cstheme="minorHAnsi"/>
          <w:color w:val="auto"/>
        </w:rPr>
      </w:pPr>
      <w:r w:rsidRPr="00F46DBA">
        <w:rPr>
          <w:rFonts w:asciiTheme="minorHAnsi" w:hAnsiTheme="minorHAnsi" w:cstheme="minorHAnsi"/>
          <w:color w:val="auto"/>
        </w:rPr>
        <w:t>Do learners understand how to keep themselves safe from risks such as exploitation and extremism, including when using the internet and social media?</w:t>
      </w:r>
    </w:p>
    <w:p w:rsidRPr="00F46DBA" w:rsidR="00D43CA1" w:rsidP="00D95A1E" w:rsidRDefault="00D43CA1" w14:paraId="1E0DC854" w14:textId="77777777">
      <w:pPr>
        <w:pStyle w:val="Default"/>
        <w:ind w:left="709" w:hanging="425"/>
        <w:rPr>
          <w:rFonts w:asciiTheme="minorHAnsi" w:hAnsiTheme="minorHAnsi" w:cstheme="minorHAnsi"/>
          <w:color w:val="auto"/>
        </w:rPr>
      </w:pPr>
    </w:p>
    <w:p w:rsidRPr="004860BE" w:rsidR="00156E8E" w:rsidP="00D95A1E" w:rsidRDefault="00156E8E" w14:paraId="2A2AE986" w14:textId="4A479B4E">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Personal and </w:t>
      </w:r>
      <w:r w:rsidRPr="004860BE" w:rsidR="000E7AF2">
        <w:rPr>
          <w:rFonts w:asciiTheme="minorHAnsi" w:hAnsiTheme="minorHAnsi" w:cstheme="minorHAnsi"/>
          <w:b/>
          <w:bCs/>
          <w:color w:val="auto"/>
        </w:rPr>
        <w:t>Spiritual, Moral, Social and Cultural (</w:t>
      </w:r>
      <w:r w:rsidRPr="004860BE">
        <w:rPr>
          <w:rFonts w:asciiTheme="minorHAnsi" w:hAnsiTheme="minorHAnsi" w:cstheme="minorHAnsi"/>
          <w:b/>
          <w:bCs/>
          <w:color w:val="auto"/>
        </w:rPr>
        <w:t>SMSC</w:t>
      </w:r>
      <w:r w:rsidRPr="004860BE" w:rsidR="000E7AF2">
        <w:rPr>
          <w:rFonts w:asciiTheme="minorHAnsi" w:hAnsiTheme="minorHAnsi" w:cstheme="minorHAnsi"/>
          <w:b/>
          <w:bCs/>
          <w:color w:val="auto"/>
        </w:rPr>
        <w:t>)</w:t>
      </w:r>
      <w:r w:rsidRPr="004860BE">
        <w:rPr>
          <w:rFonts w:asciiTheme="minorHAnsi" w:hAnsiTheme="minorHAnsi" w:cstheme="minorHAnsi"/>
          <w:b/>
          <w:bCs/>
          <w:color w:val="auto"/>
        </w:rPr>
        <w:t xml:space="preserve"> development </w:t>
      </w:r>
    </w:p>
    <w:p w:rsidRPr="00F46DBA" w:rsidR="00156E8E" w:rsidP="00D95A1E" w:rsidRDefault="00156E8E" w14:paraId="4B4D83C9" w14:textId="31650EF1">
      <w:pPr>
        <w:pStyle w:val="Default"/>
        <w:ind w:left="709"/>
        <w:rPr>
          <w:rFonts w:asciiTheme="minorHAnsi" w:hAnsiTheme="minorHAnsi" w:cstheme="minorHAnsi"/>
          <w:color w:val="auto"/>
        </w:rPr>
      </w:pPr>
      <w:r w:rsidRPr="00F46DBA">
        <w:rPr>
          <w:rFonts w:asciiTheme="minorHAnsi" w:hAnsiTheme="minorHAnsi" w:cstheme="minorHAnsi"/>
          <w:color w:val="auto"/>
        </w:rPr>
        <w:t>Are there opportunities for learners’ personal</w:t>
      </w:r>
      <w:r w:rsidRPr="00F46DBA" w:rsidR="000E7AF2">
        <w:rPr>
          <w:rFonts w:asciiTheme="minorHAnsi" w:hAnsiTheme="minorHAnsi" w:cstheme="minorHAnsi"/>
          <w:color w:val="auto"/>
        </w:rPr>
        <w:t xml:space="preserve"> and SMSC </w:t>
      </w:r>
      <w:r w:rsidRPr="00F46DBA">
        <w:rPr>
          <w:rFonts w:asciiTheme="minorHAnsi" w:hAnsiTheme="minorHAnsi" w:cstheme="minorHAnsi"/>
          <w:color w:val="auto"/>
        </w:rPr>
        <w:t>development so that they are well prepared to respect others and contribute to wider society and life in Britain today?</w:t>
      </w:r>
    </w:p>
    <w:p w:rsidRPr="00F46DBA" w:rsidR="000E7AF2" w:rsidP="00D95A1E" w:rsidRDefault="000E7AF2" w14:paraId="6F3E7982" w14:textId="77777777">
      <w:pPr>
        <w:pStyle w:val="Default"/>
        <w:ind w:left="709" w:hanging="425"/>
        <w:rPr>
          <w:rFonts w:asciiTheme="minorHAnsi" w:hAnsiTheme="minorHAnsi" w:cstheme="minorHAnsi"/>
          <w:color w:val="auto"/>
        </w:rPr>
      </w:pPr>
    </w:p>
    <w:p w:rsidRPr="004860BE" w:rsidR="00156E8E" w:rsidP="00D95A1E" w:rsidRDefault="00156E8E" w14:paraId="6F1EB442" w14:textId="176B3B1C">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Healthy lifestyles </w:t>
      </w:r>
    </w:p>
    <w:p w:rsidRPr="00F46DBA" w:rsidR="00156E8E" w:rsidP="00D95A1E" w:rsidRDefault="00156E8E" w14:paraId="47379254" w14:textId="03451E77">
      <w:pPr>
        <w:pStyle w:val="Default"/>
        <w:ind w:left="720" w:hanging="11"/>
        <w:rPr>
          <w:rFonts w:asciiTheme="minorHAnsi" w:hAnsiTheme="minorHAnsi" w:cstheme="minorHAnsi"/>
          <w:color w:val="auto"/>
        </w:rPr>
      </w:pPr>
      <w:r w:rsidRPr="00F46DBA">
        <w:rPr>
          <w:rFonts w:asciiTheme="minorHAnsi" w:hAnsiTheme="minorHAnsi" w:cstheme="minorHAnsi"/>
          <w:color w:val="auto"/>
        </w:rPr>
        <w:t>Do learners know how to keep themselves healthy, including through exercising and healthy eating?</w:t>
      </w:r>
      <w:r w:rsidR="004860BE">
        <w:rPr>
          <w:rFonts w:asciiTheme="minorHAnsi" w:hAnsiTheme="minorHAnsi" w:cstheme="minorHAnsi"/>
          <w:color w:val="auto"/>
        </w:rPr>
        <w:br w:type="page"/>
      </w:r>
    </w:p>
    <w:p w:rsidRPr="004860BE" w:rsidR="00156E8E" w:rsidP="00D95A1E" w:rsidRDefault="00156E8E" w14:paraId="204F9A8B" w14:textId="4EE02C97">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lastRenderedPageBreak/>
        <w:t xml:space="preserve">Self-confidence </w:t>
      </w:r>
    </w:p>
    <w:p w:rsidRPr="00F46DBA" w:rsidR="00D43CA1" w:rsidP="00D95A1E" w:rsidRDefault="00156E8E" w14:paraId="42A89D85" w14:textId="77777777">
      <w:pPr>
        <w:pStyle w:val="Default"/>
        <w:ind w:left="709"/>
        <w:rPr>
          <w:rFonts w:asciiTheme="minorHAnsi" w:hAnsiTheme="minorHAnsi" w:cstheme="minorHAnsi"/>
          <w:color w:val="auto"/>
        </w:rPr>
      </w:pPr>
      <w:r w:rsidRPr="00F46DBA">
        <w:rPr>
          <w:rFonts w:asciiTheme="minorHAnsi" w:hAnsiTheme="minorHAnsi" w:cstheme="minorHAnsi"/>
          <w:color w:val="auto"/>
        </w:rPr>
        <w:t>Is each learner improving in self-confidence and understanding their potential to be a successful learner?</w:t>
      </w:r>
    </w:p>
    <w:p w:rsidRPr="00F46DBA" w:rsidR="00156E8E" w:rsidP="00D95A1E" w:rsidRDefault="00156E8E" w14:paraId="28E899E5" w14:textId="74643094">
      <w:pPr>
        <w:pStyle w:val="Default"/>
        <w:ind w:left="709" w:hanging="425"/>
        <w:rPr>
          <w:rFonts w:asciiTheme="minorHAnsi" w:hAnsiTheme="minorHAnsi" w:cstheme="minorHAnsi"/>
          <w:color w:val="auto"/>
        </w:rPr>
      </w:pPr>
      <w:r w:rsidRPr="00F46DBA">
        <w:rPr>
          <w:rFonts w:asciiTheme="minorHAnsi" w:hAnsiTheme="minorHAnsi" w:cstheme="minorHAnsi"/>
          <w:color w:val="auto"/>
        </w:rPr>
        <w:t xml:space="preserve"> </w:t>
      </w:r>
    </w:p>
    <w:p w:rsidRPr="004860BE" w:rsidR="00156E8E" w:rsidP="00D95A1E" w:rsidRDefault="00156E8E" w14:paraId="755C5BCC" w14:textId="52BE794E">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 xml:space="preserve">Choices </w:t>
      </w:r>
    </w:p>
    <w:p w:rsidRPr="00F46DBA" w:rsidR="00156E8E" w:rsidP="00D95A1E" w:rsidRDefault="00156E8E" w14:paraId="733A9BEA" w14:textId="2F29C040">
      <w:pPr>
        <w:pStyle w:val="Default"/>
        <w:ind w:left="709"/>
        <w:rPr>
          <w:rFonts w:asciiTheme="minorHAnsi" w:hAnsiTheme="minorHAnsi" w:cstheme="minorHAnsi"/>
          <w:color w:val="auto"/>
        </w:rPr>
      </w:pPr>
      <w:r w:rsidRPr="00F46DBA">
        <w:rPr>
          <w:rFonts w:asciiTheme="minorHAnsi" w:hAnsiTheme="minorHAnsi" w:cstheme="minorHAnsi"/>
          <w:color w:val="auto"/>
        </w:rPr>
        <w:t>How well informed are learners about their next steps</w:t>
      </w:r>
      <w:r w:rsidRPr="00F46DBA" w:rsidR="000E7AF2">
        <w:rPr>
          <w:rFonts w:asciiTheme="minorHAnsi" w:hAnsiTheme="minorHAnsi" w:cstheme="minorHAnsi"/>
          <w:color w:val="auto"/>
        </w:rPr>
        <w:t xml:space="preserve">? Do they know how to locate </w:t>
      </w:r>
      <w:r w:rsidRPr="00F46DBA">
        <w:rPr>
          <w:rFonts w:asciiTheme="minorHAnsi" w:hAnsiTheme="minorHAnsi" w:cstheme="minorHAnsi"/>
          <w:color w:val="auto"/>
        </w:rPr>
        <w:t xml:space="preserve">independent careers advice and guidance? </w:t>
      </w:r>
    </w:p>
    <w:p w:rsidRPr="00F46DBA" w:rsidR="00D43CA1" w:rsidP="00D95A1E" w:rsidRDefault="00D43CA1" w14:paraId="12439988" w14:textId="4665B772">
      <w:pPr>
        <w:pStyle w:val="Default"/>
        <w:ind w:left="709" w:hanging="425"/>
        <w:rPr>
          <w:rFonts w:asciiTheme="minorHAnsi" w:hAnsiTheme="minorHAnsi" w:cstheme="minorHAnsi"/>
          <w:color w:val="auto"/>
        </w:rPr>
      </w:pPr>
    </w:p>
    <w:p w:rsidRPr="004860BE" w:rsidR="00156E8E" w:rsidP="00D95A1E" w:rsidRDefault="00156E8E" w14:paraId="7EDA5C80" w14:textId="2C5549C5">
      <w:pPr>
        <w:pStyle w:val="Default"/>
        <w:numPr>
          <w:ilvl w:val="0"/>
          <w:numId w:val="1"/>
        </w:numPr>
        <w:ind w:left="709" w:hanging="425"/>
        <w:rPr>
          <w:rFonts w:asciiTheme="minorHAnsi" w:hAnsiTheme="minorHAnsi" w:cstheme="minorHAnsi"/>
          <w:color w:val="auto"/>
        </w:rPr>
      </w:pPr>
      <w:r w:rsidRPr="004860BE">
        <w:rPr>
          <w:rFonts w:asciiTheme="minorHAnsi" w:hAnsiTheme="minorHAnsi" w:cstheme="minorHAnsi"/>
          <w:b/>
          <w:bCs/>
          <w:color w:val="auto"/>
        </w:rPr>
        <w:t>Transferable</w:t>
      </w:r>
      <w:r w:rsidRPr="004860BE" w:rsidR="000E7AF2">
        <w:rPr>
          <w:rFonts w:asciiTheme="minorHAnsi" w:hAnsiTheme="minorHAnsi" w:cstheme="minorHAnsi"/>
          <w:b/>
          <w:bCs/>
          <w:color w:val="auto"/>
        </w:rPr>
        <w:t xml:space="preserve"> Skills and Aptitudes</w:t>
      </w:r>
      <w:r w:rsidRPr="004860BE">
        <w:rPr>
          <w:rFonts w:asciiTheme="minorHAnsi" w:hAnsiTheme="minorHAnsi" w:cstheme="minorHAnsi"/>
          <w:b/>
          <w:bCs/>
          <w:color w:val="auto"/>
        </w:rPr>
        <w:t xml:space="preserve"> </w:t>
      </w:r>
    </w:p>
    <w:p w:rsidRPr="00F46DBA" w:rsidR="004625AA" w:rsidP="00D95A1E" w:rsidRDefault="000E7AF2" w14:paraId="55497456" w14:textId="77777777">
      <w:pPr>
        <w:pStyle w:val="Default"/>
        <w:ind w:left="709"/>
        <w:rPr>
          <w:rFonts w:asciiTheme="minorHAnsi" w:hAnsiTheme="minorHAnsi" w:cstheme="minorHAnsi"/>
          <w:color w:val="auto"/>
        </w:rPr>
      </w:pPr>
      <w:r w:rsidRPr="00F46DBA">
        <w:rPr>
          <w:rFonts w:asciiTheme="minorHAnsi" w:hAnsiTheme="minorHAnsi" w:cstheme="minorHAnsi"/>
          <w:color w:val="auto"/>
        </w:rPr>
        <w:t xml:space="preserve">Have the learners received the opportunity to develop/practice these skills? </w:t>
      </w:r>
      <w:r w:rsidRPr="00F46DBA" w:rsidR="00156E8E">
        <w:rPr>
          <w:rFonts w:asciiTheme="minorHAnsi" w:hAnsiTheme="minorHAnsi" w:cstheme="minorHAnsi"/>
          <w:color w:val="auto"/>
        </w:rPr>
        <w:t xml:space="preserve">How </w:t>
      </w:r>
      <w:r w:rsidRPr="00F46DBA" w:rsidR="004625AA">
        <w:rPr>
          <w:rFonts w:asciiTheme="minorHAnsi" w:hAnsiTheme="minorHAnsi" w:cstheme="minorHAnsi"/>
          <w:color w:val="auto"/>
        </w:rPr>
        <w:t>have they helped</w:t>
      </w:r>
      <w:r w:rsidRPr="00F46DBA" w:rsidR="00156E8E">
        <w:rPr>
          <w:rFonts w:asciiTheme="minorHAnsi" w:hAnsiTheme="minorHAnsi" w:cstheme="minorHAnsi"/>
          <w:color w:val="auto"/>
        </w:rPr>
        <w:t xml:space="preserve"> prepare</w:t>
      </w:r>
      <w:r w:rsidRPr="00F46DBA" w:rsidR="004625AA">
        <w:rPr>
          <w:rFonts w:asciiTheme="minorHAnsi" w:hAnsiTheme="minorHAnsi" w:cstheme="minorHAnsi"/>
          <w:color w:val="auto"/>
        </w:rPr>
        <w:t xml:space="preserve"> the </w:t>
      </w:r>
      <w:r w:rsidRPr="00F46DBA" w:rsidR="00156E8E">
        <w:rPr>
          <w:rFonts w:asciiTheme="minorHAnsi" w:hAnsiTheme="minorHAnsi" w:cstheme="minorHAnsi"/>
          <w:color w:val="auto"/>
        </w:rPr>
        <w:t>learners for their next steps on their learning journey towards employability?</w:t>
      </w:r>
    </w:p>
    <w:p w:rsidRPr="00F46DBA" w:rsidR="004625AA" w:rsidP="00D95A1E" w:rsidRDefault="004625AA" w14:paraId="06682A88" w14:textId="77777777">
      <w:pPr>
        <w:pStyle w:val="Default"/>
        <w:rPr>
          <w:rFonts w:asciiTheme="minorHAnsi" w:hAnsiTheme="minorHAnsi" w:cstheme="minorHAnsi"/>
          <w:color w:val="auto"/>
        </w:rPr>
      </w:pPr>
    </w:p>
    <w:p w:rsidRPr="00F46DBA" w:rsidR="004625AA" w:rsidP="004625AA" w:rsidRDefault="004625AA" w14:paraId="6C3A5E68" w14:textId="77777777">
      <w:pPr>
        <w:pStyle w:val="Default"/>
        <w:rPr>
          <w:rFonts w:asciiTheme="minorHAnsi" w:hAnsiTheme="minorHAnsi" w:cstheme="minorHAnsi"/>
          <w:color w:val="auto"/>
        </w:rPr>
      </w:pPr>
    </w:p>
    <w:p w:rsidRPr="00F46DBA" w:rsidR="00D43CA1" w:rsidP="00D95A1E" w:rsidRDefault="004625AA" w14:paraId="2291C4F7" w14:textId="03C70986">
      <w:pPr>
        <w:pStyle w:val="Default"/>
        <w:rPr>
          <w:rFonts w:asciiTheme="minorHAnsi" w:hAnsiTheme="minorHAnsi" w:cstheme="minorHAnsi"/>
        </w:rPr>
      </w:pPr>
      <w:r w:rsidRPr="00F46DBA">
        <w:rPr>
          <w:rFonts w:asciiTheme="minorHAnsi" w:hAnsiTheme="minorHAnsi" w:cstheme="minorHAnsi"/>
          <w:b/>
          <w:bCs/>
          <w:color w:val="auto"/>
        </w:rPr>
        <w:t>T</w:t>
      </w:r>
      <w:r w:rsidRPr="00F46DBA" w:rsidR="00156E8E">
        <w:rPr>
          <w:rFonts w:asciiTheme="minorHAnsi" w:hAnsiTheme="minorHAnsi" w:cstheme="minorHAnsi"/>
          <w:b/>
          <w:bCs/>
          <w:color w:val="auto"/>
        </w:rPr>
        <w:t>utor Course Files must contain the following as a minimum:</w:t>
      </w:r>
    </w:p>
    <w:p w:rsidR="004860BE" w:rsidP="00D95A1E" w:rsidRDefault="00D95A1E" w14:paraId="2D2D6425" w14:textId="76243413">
      <w:pPr>
        <w:pStyle w:val="Default"/>
        <w:numPr>
          <w:ilvl w:val="0"/>
          <w:numId w:val="1"/>
        </w:numPr>
        <w:rPr>
          <w:rFonts w:asciiTheme="minorHAnsi" w:hAnsiTheme="minorHAnsi" w:cstheme="minorHAnsi"/>
          <w:color w:val="auto"/>
        </w:rPr>
      </w:pPr>
      <w:r>
        <w:rPr>
          <w:rFonts w:asciiTheme="minorHAnsi" w:hAnsiTheme="minorHAnsi" w:cstheme="minorHAnsi"/>
          <w:color w:val="auto"/>
        </w:rPr>
        <w:t>w</w:t>
      </w:r>
      <w:r w:rsidRPr="00F46DBA" w:rsidR="00156E8E">
        <w:rPr>
          <w:rFonts w:asciiTheme="minorHAnsi" w:hAnsiTheme="minorHAnsi" w:cstheme="minorHAnsi"/>
          <w:color w:val="auto"/>
        </w:rPr>
        <w:t xml:space="preserve">orking </w:t>
      </w:r>
      <w:r w:rsidRPr="00F46DBA" w:rsidR="004625AA">
        <w:rPr>
          <w:rFonts w:asciiTheme="minorHAnsi" w:hAnsiTheme="minorHAnsi" w:cstheme="minorHAnsi"/>
          <w:color w:val="auto"/>
        </w:rPr>
        <w:t>S</w:t>
      </w:r>
      <w:r w:rsidRPr="00F46DBA" w:rsidR="00156E8E">
        <w:rPr>
          <w:rFonts w:asciiTheme="minorHAnsi" w:hAnsiTheme="minorHAnsi" w:cstheme="minorHAnsi"/>
          <w:color w:val="auto"/>
        </w:rPr>
        <w:t xml:space="preserve">cheme of </w:t>
      </w:r>
      <w:r w:rsidRPr="00F46DBA" w:rsidR="004625AA">
        <w:rPr>
          <w:rFonts w:asciiTheme="minorHAnsi" w:hAnsiTheme="minorHAnsi" w:cstheme="minorHAnsi"/>
          <w:color w:val="auto"/>
        </w:rPr>
        <w:t>W</w:t>
      </w:r>
      <w:r w:rsidRPr="00F46DBA" w:rsidR="00156E8E">
        <w:rPr>
          <w:rFonts w:asciiTheme="minorHAnsi" w:hAnsiTheme="minorHAnsi" w:cstheme="minorHAnsi"/>
          <w:color w:val="auto"/>
        </w:rPr>
        <w:t xml:space="preserve">ork and </w:t>
      </w:r>
      <w:r w:rsidRPr="00F46DBA" w:rsidR="004625AA">
        <w:rPr>
          <w:rFonts w:asciiTheme="minorHAnsi" w:hAnsiTheme="minorHAnsi" w:cstheme="minorHAnsi"/>
          <w:color w:val="auto"/>
        </w:rPr>
        <w:t>R</w:t>
      </w:r>
      <w:r w:rsidRPr="00F46DBA" w:rsidR="00156E8E">
        <w:rPr>
          <w:rFonts w:asciiTheme="minorHAnsi" w:hAnsiTheme="minorHAnsi" w:cstheme="minorHAnsi"/>
          <w:color w:val="auto"/>
        </w:rPr>
        <w:t xml:space="preserve">isk </w:t>
      </w:r>
      <w:r w:rsidRPr="00F46DBA" w:rsidR="004625AA">
        <w:rPr>
          <w:rFonts w:asciiTheme="minorHAnsi" w:hAnsiTheme="minorHAnsi" w:cstheme="minorHAnsi"/>
          <w:color w:val="auto"/>
        </w:rPr>
        <w:t>A</w:t>
      </w:r>
      <w:r w:rsidRPr="00F46DBA" w:rsidR="00156E8E">
        <w:rPr>
          <w:rFonts w:asciiTheme="minorHAnsi" w:hAnsiTheme="minorHAnsi" w:cstheme="minorHAnsi"/>
          <w:color w:val="auto"/>
        </w:rPr>
        <w:t>ssessment</w:t>
      </w:r>
    </w:p>
    <w:p w:rsidR="004860BE" w:rsidP="00D95A1E" w:rsidRDefault="00156E8E" w14:paraId="3EA425B9" w14:textId="1415CF43">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class register</w:t>
      </w:r>
    </w:p>
    <w:p w:rsidR="00D95A1E" w:rsidP="00D95A1E" w:rsidRDefault="00156E8E" w14:paraId="006DE0FF" w14:textId="7777777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records of individual progress</w:t>
      </w:r>
    </w:p>
    <w:p w:rsidR="00D95A1E" w:rsidP="00D95A1E" w:rsidRDefault="00156E8E" w14:paraId="5040AF70" w14:textId="7777777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records of group progress against learning outcomes</w:t>
      </w:r>
    </w:p>
    <w:p w:rsidR="00D95A1E" w:rsidP="00D95A1E" w:rsidRDefault="00156E8E" w14:paraId="1218FC0D" w14:textId="7777777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session evaluations</w:t>
      </w:r>
    </w:p>
    <w:p w:rsidR="00D95A1E" w:rsidP="00D95A1E" w:rsidRDefault="00156E8E" w14:paraId="4E30D2B0" w14:textId="7777777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copies of all teaching and learner resources</w:t>
      </w:r>
    </w:p>
    <w:p w:rsidR="00D95A1E" w:rsidP="00D95A1E" w:rsidRDefault="00156E8E" w14:paraId="1F2A44E7" w14:textId="77777777">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induction</w:t>
      </w:r>
      <w:r w:rsidRPr="00F46DBA" w:rsidR="004625AA">
        <w:rPr>
          <w:rFonts w:asciiTheme="minorHAnsi" w:hAnsiTheme="minorHAnsi" w:cstheme="minorHAnsi"/>
          <w:color w:val="auto"/>
        </w:rPr>
        <w:t xml:space="preserve"> and initial assessment</w:t>
      </w:r>
      <w:r w:rsidRPr="00F46DBA">
        <w:rPr>
          <w:rFonts w:asciiTheme="minorHAnsi" w:hAnsiTheme="minorHAnsi" w:cstheme="minorHAnsi"/>
          <w:color w:val="auto"/>
        </w:rPr>
        <w:t xml:space="preserve"> information</w:t>
      </w:r>
    </w:p>
    <w:p w:rsidRPr="00F46DBA" w:rsidR="00156E8E" w:rsidP="00D95A1E" w:rsidRDefault="00156E8E" w14:paraId="2BEBABFF" w14:textId="33A226AA">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ILPs</w:t>
      </w:r>
    </w:p>
    <w:p w:rsidRPr="00F46DBA" w:rsidR="00D43CA1" w:rsidP="00156E8E" w:rsidRDefault="00D43CA1" w14:paraId="265F3D77" w14:textId="77777777">
      <w:pPr>
        <w:pStyle w:val="Default"/>
        <w:rPr>
          <w:rFonts w:asciiTheme="minorHAnsi" w:hAnsiTheme="minorHAnsi" w:cstheme="minorHAnsi"/>
          <w:color w:val="auto"/>
        </w:rPr>
      </w:pPr>
    </w:p>
    <w:p w:rsidRPr="00F46DBA" w:rsidR="00156E8E" w:rsidP="00156E8E" w:rsidRDefault="00156E8E" w14:paraId="0B3219FA" w14:textId="5958B866">
      <w:pPr>
        <w:pStyle w:val="Default"/>
        <w:rPr>
          <w:rFonts w:asciiTheme="minorHAnsi" w:hAnsiTheme="minorHAnsi" w:cstheme="minorHAnsi"/>
          <w:color w:val="auto"/>
        </w:rPr>
      </w:pPr>
      <w:r w:rsidRPr="00F46DBA">
        <w:rPr>
          <w:rFonts w:asciiTheme="minorHAnsi" w:hAnsiTheme="minorHAnsi" w:cstheme="minorHAnsi"/>
          <w:color w:val="auto"/>
        </w:rPr>
        <w:t xml:space="preserve">For accredited provision include: </w:t>
      </w:r>
      <w:r w:rsidR="00D95A1E">
        <w:rPr>
          <w:rFonts w:asciiTheme="minorHAnsi" w:hAnsiTheme="minorHAnsi" w:cstheme="minorHAnsi"/>
          <w:color w:val="auto"/>
        </w:rPr>
        <w:t>a</w:t>
      </w:r>
      <w:r w:rsidRPr="00F46DBA">
        <w:rPr>
          <w:rFonts w:asciiTheme="minorHAnsi" w:hAnsiTheme="minorHAnsi" w:cstheme="minorHAnsi"/>
          <w:color w:val="auto"/>
        </w:rPr>
        <w:t xml:space="preserve">warding </w:t>
      </w:r>
      <w:r w:rsidR="00D95A1E">
        <w:rPr>
          <w:rFonts w:asciiTheme="minorHAnsi" w:hAnsiTheme="minorHAnsi" w:cstheme="minorHAnsi"/>
          <w:color w:val="auto"/>
        </w:rPr>
        <w:t>b</w:t>
      </w:r>
      <w:r w:rsidRPr="00F46DBA">
        <w:rPr>
          <w:rFonts w:asciiTheme="minorHAnsi" w:hAnsiTheme="minorHAnsi" w:cstheme="minorHAnsi"/>
          <w:color w:val="auto"/>
        </w:rPr>
        <w:t>ody unit specifications (inc</w:t>
      </w:r>
      <w:r w:rsidRPr="00F46DBA" w:rsidR="004625AA">
        <w:rPr>
          <w:rFonts w:asciiTheme="minorHAnsi" w:hAnsiTheme="minorHAnsi" w:cstheme="minorHAnsi"/>
          <w:color w:val="auto"/>
        </w:rPr>
        <w:t>luding</w:t>
      </w:r>
      <w:r w:rsidRPr="00F46DBA">
        <w:rPr>
          <w:rFonts w:asciiTheme="minorHAnsi" w:hAnsiTheme="minorHAnsi" w:cstheme="minorHAnsi"/>
          <w:color w:val="auto"/>
        </w:rPr>
        <w:t xml:space="preserve"> assessment criteria and learning outcomes) and records of current learner progress against these.</w:t>
      </w:r>
    </w:p>
    <w:p w:rsidR="00D43CA1" w:rsidP="00156E8E" w:rsidRDefault="00D43CA1" w14:paraId="30F5C571" w14:textId="77777777">
      <w:pPr>
        <w:pStyle w:val="Default"/>
        <w:rPr>
          <w:rFonts w:asciiTheme="minorHAnsi" w:hAnsiTheme="minorHAnsi" w:cstheme="minorHAnsi"/>
          <w:color w:val="auto"/>
        </w:rPr>
      </w:pPr>
    </w:p>
    <w:p w:rsidRPr="00F46DBA" w:rsidR="00D95A1E" w:rsidP="00156E8E" w:rsidRDefault="00D95A1E" w14:paraId="103EB181" w14:textId="77777777">
      <w:pPr>
        <w:pStyle w:val="Default"/>
        <w:rPr>
          <w:rFonts w:asciiTheme="minorHAnsi" w:hAnsiTheme="minorHAnsi" w:cstheme="minorHAnsi"/>
          <w:color w:val="auto"/>
        </w:rPr>
      </w:pPr>
    </w:p>
    <w:p w:rsidRPr="00F46DBA" w:rsidR="00156E8E" w:rsidP="00156E8E" w:rsidRDefault="00156E8E" w14:paraId="1C1B321C" w14:textId="677F240D">
      <w:pPr>
        <w:pStyle w:val="Default"/>
        <w:rPr>
          <w:rFonts w:asciiTheme="minorHAnsi" w:hAnsiTheme="minorHAnsi" w:cstheme="minorHAnsi"/>
          <w:b/>
          <w:bCs/>
          <w:color w:val="auto"/>
        </w:rPr>
      </w:pPr>
      <w:r w:rsidRPr="00F46DBA">
        <w:rPr>
          <w:rFonts w:asciiTheme="minorHAnsi" w:hAnsiTheme="minorHAnsi" w:cstheme="minorHAnsi"/>
          <w:b/>
          <w:bCs/>
          <w:color w:val="auto"/>
        </w:rPr>
        <w:t xml:space="preserve">Notice of </w:t>
      </w:r>
      <w:r w:rsidRPr="00F46DBA" w:rsidR="004625AA">
        <w:rPr>
          <w:rFonts w:asciiTheme="minorHAnsi" w:hAnsiTheme="minorHAnsi" w:cstheme="minorHAnsi"/>
          <w:b/>
          <w:bCs/>
          <w:color w:val="auto"/>
        </w:rPr>
        <w:t>Lesson Visit</w:t>
      </w:r>
    </w:p>
    <w:p w:rsidRPr="00F46DBA" w:rsidR="00156E8E" w:rsidP="00156E8E" w:rsidRDefault="00156E8E" w14:paraId="5A5E2F0B" w14:textId="502C5CD5">
      <w:pPr>
        <w:pStyle w:val="Default"/>
        <w:rPr>
          <w:rFonts w:asciiTheme="minorHAnsi" w:hAnsiTheme="minorHAnsi" w:cstheme="minorHAnsi"/>
          <w:color w:val="auto"/>
        </w:rPr>
      </w:pPr>
      <w:r w:rsidRPr="00F46DBA">
        <w:rPr>
          <w:rFonts w:asciiTheme="minorHAnsi" w:hAnsiTheme="minorHAnsi" w:cstheme="minorHAnsi"/>
          <w:color w:val="auto"/>
        </w:rPr>
        <w:t xml:space="preserve">Tutors will receive no more than 2 days notice of an intention to </w:t>
      </w:r>
      <w:r w:rsidRPr="00F46DBA" w:rsidR="004625AA">
        <w:rPr>
          <w:rFonts w:asciiTheme="minorHAnsi" w:hAnsiTheme="minorHAnsi" w:cstheme="minorHAnsi"/>
          <w:color w:val="auto"/>
        </w:rPr>
        <w:t>visit a lesson</w:t>
      </w:r>
      <w:r w:rsidRPr="00F46DBA">
        <w:rPr>
          <w:rFonts w:asciiTheme="minorHAnsi" w:hAnsiTheme="minorHAnsi" w:cstheme="minorHAnsi"/>
          <w:color w:val="auto"/>
        </w:rPr>
        <w:t xml:space="preserve">. This is in line with Ofsted notification of inspections. Prior to the visit, a copy of the </w:t>
      </w:r>
      <w:r w:rsidRPr="00F46DBA" w:rsidR="004625AA">
        <w:rPr>
          <w:rFonts w:asciiTheme="minorHAnsi" w:hAnsiTheme="minorHAnsi" w:cstheme="minorHAnsi"/>
          <w:color w:val="auto"/>
        </w:rPr>
        <w:t>Lesson Visit</w:t>
      </w:r>
      <w:r w:rsidRPr="00F46DBA">
        <w:rPr>
          <w:rFonts w:asciiTheme="minorHAnsi" w:hAnsiTheme="minorHAnsi" w:cstheme="minorHAnsi"/>
          <w:color w:val="auto"/>
        </w:rPr>
        <w:t xml:space="preserve"> pro forma is sent to the direct delivery tutor (or to the commissioned partner manager</w:t>
      </w:r>
      <w:r w:rsidRPr="00F46DBA" w:rsidR="004625AA">
        <w:rPr>
          <w:rFonts w:asciiTheme="minorHAnsi" w:hAnsiTheme="minorHAnsi" w:cstheme="minorHAnsi"/>
          <w:color w:val="auto"/>
        </w:rPr>
        <w:t xml:space="preserve"> </w:t>
      </w:r>
      <w:r w:rsidRPr="00F46DBA">
        <w:rPr>
          <w:rFonts w:asciiTheme="minorHAnsi" w:hAnsiTheme="minorHAnsi" w:cstheme="minorHAnsi"/>
          <w:color w:val="auto"/>
        </w:rPr>
        <w:t>to forward on to their tutor)</w:t>
      </w:r>
      <w:r w:rsidR="00D95A1E">
        <w:rPr>
          <w:rFonts w:asciiTheme="minorHAnsi" w:hAnsiTheme="minorHAnsi" w:cstheme="minorHAnsi"/>
          <w:color w:val="auto"/>
        </w:rPr>
        <w:t>.</w:t>
      </w:r>
      <w:r w:rsidRPr="00F46DBA">
        <w:rPr>
          <w:rFonts w:asciiTheme="minorHAnsi" w:hAnsiTheme="minorHAnsi" w:cstheme="minorHAnsi"/>
          <w:color w:val="auto"/>
        </w:rPr>
        <w:t xml:space="preserve"> Observations will take a minimum of 40 minutes and during the visit the observer will expect to see</w:t>
      </w:r>
      <w:r w:rsidRPr="00F46DBA" w:rsidR="00D43CA1">
        <w:rPr>
          <w:rFonts w:asciiTheme="minorHAnsi" w:hAnsiTheme="minorHAnsi" w:cstheme="minorHAnsi"/>
          <w:color w:val="auto"/>
        </w:rPr>
        <w:t>:</w:t>
      </w:r>
    </w:p>
    <w:p w:rsidRPr="00F46DBA" w:rsidR="00156E8E" w:rsidP="00D43CA1" w:rsidRDefault="00D95A1E" w14:paraId="6A3F8EC9" w14:textId="760F263F">
      <w:pPr>
        <w:pStyle w:val="Default"/>
        <w:numPr>
          <w:ilvl w:val="0"/>
          <w:numId w:val="1"/>
        </w:numPr>
        <w:rPr>
          <w:rFonts w:asciiTheme="minorHAnsi" w:hAnsiTheme="minorHAnsi" w:cstheme="minorHAnsi"/>
          <w:color w:val="auto"/>
        </w:rPr>
      </w:pPr>
      <w:r>
        <w:rPr>
          <w:rFonts w:asciiTheme="minorHAnsi" w:hAnsiTheme="minorHAnsi" w:cstheme="minorHAnsi"/>
          <w:color w:val="auto"/>
        </w:rPr>
        <w:t>t</w:t>
      </w:r>
      <w:r w:rsidRPr="00F46DBA" w:rsidR="00156E8E">
        <w:rPr>
          <w:rFonts w:asciiTheme="minorHAnsi" w:hAnsiTheme="minorHAnsi" w:cstheme="minorHAnsi"/>
          <w:color w:val="auto"/>
        </w:rPr>
        <w:t>he tutor course file</w:t>
      </w:r>
    </w:p>
    <w:p w:rsidRPr="00F46DBA" w:rsidR="00156E8E" w:rsidP="00D43CA1" w:rsidRDefault="00D95A1E" w14:paraId="2355B466" w14:textId="00101CA1">
      <w:pPr>
        <w:pStyle w:val="Default"/>
        <w:numPr>
          <w:ilvl w:val="0"/>
          <w:numId w:val="1"/>
        </w:numPr>
        <w:rPr>
          <w:rFonts w:asciiTheme="minorHAnsi" w:hAnsiTheme="minorHAnsi" w:cstheme="minorHAnsi"/>
          <w:color w:val="auto"/>
        </w:rPr>
      </w:pPr>
      <w:r>
        <w:rPr>
          <w:rFonts w:asciiTheme="minorHAnsi" w:hAnsiTheme="minorHAnsi" w:cstheme="minorHAnsi"/>
          <w:color w:val="auto"/>
        </w:rPr>
        <w:t>a</w:t>
      </w:r>
      <w:r w:rsidRPr="00F46DBA" w:rsidR="00156E8E">
        <w:rPr>
          <w:rFonts w:asciiTheme="minorHAnsi" w:hAnsiTheme="minorHAnsi" w:cstheme="minorHAnsi"/>
          <w:color w:val="auto"/>
        </w:rPr>
        <w:t xml:space="preserve"> working scheme of work </w:t>
      </w:r>
      <w:r w:rsidRPr="00F46DBA" w:rsidR="004625AA">
        <w:rPr>
          <w:rFonts w:asciiTheme="minorHAnsi" w:hAnsiTheme="minorHAnsi" w:cstheme="minorHAnsi"/>
          <w:color w:val="auto"/>
        </w:rPr>
        <w:t xml:space="preserve">(some tutors may wish to provide a </w:t>
      </w:r>
      <w:r w:rsidRPr="00F46DBA" w:rsidR="00156E8E">
        <w:rPr>
          <w:rFonts w:asciiTheme="minorHAnsi" w:hAnsiTheme="minorHAnsi" w:cstheme="minorHAnsi"/>
          <w:color w:val="auto"/>
        </w:rPr>
        <w:t>session plan</w:t>
      </w:r>
      <w:r w:rsidRPr="00F46DBA" w:rsidR="004625AA">
        <w:rPr>
          <w:rFonts w:asciiTheme="minorHAnsi" w:hAnsiTheme="minorHAnsi" w:cstheme="minorHAnsi"/>
          <w:color w:val="auto"/>
        </w:rPr>
        <w:t>)</w:t>
      </w:r>
      <w:r w:rsidRPr="00F46DBA" w:rsidR="00156E8E">
        <w:rPr>
          <w:rFonts w:asciiTheme="minorHAnsi" w:hAnsiTheme="minorHAnsi" w:cstheme="minorHAnsi"/>
          <w:color w:val="auto"/>
        </w:rPr>
        <w:t xml:space="preserve"> </w:t>
      </w:r>
    </w:p>
    <w:p w:rsidRPr="00F46DBA" w:rsidR="00156E8E" w:rsidP="00D43CA1" w:rsidRDefault="00D95A1E" w14:paraId="29F67ECE" w14:textId="14276CF3">
      <w:pPr>
        <w:pStyle w:val="Default"/>
        <w:numPr>
          <w:ilvl w:val="0"/>
          <w:numId w:val="1"/>
        </w:numPr>
        <w:rPr>
          <w:rFonts w:asciiTheme="minorHAnsi" w:hAnsiTheme="minorHAnsi" w:cstheme="minorHAnsi"/>
          <w:color w:val="auto"/>
        </w:rPr>
      </w:pPr>
      <w:r>
        <w:rPr>
          <w:rFonts w:asciiTheme="minorHAnsi" w:hAnsiTheme="minorHAnsi" w:cstheme="minorHAnsi"/>
          <w:color w:val="auto"/>
        </w:rPr>
        <w:t>r</w:t>
      </w:r>
      <w:r w:rsidRPr="00F46DBA" w:rsidR="00156E8E">
        <w:rPr>
          <w:rFonts w:asciiTheme="minorHAnsi" w:hAnsiTheme="minorHAnsi" w:cstheme="minorHAnsi"/>
          <w:color w:val="auto"/>
        </w:rPr>
        <w:t>ecords of initial and formative assessment</w:t>
      </w:r>
      <w:r>
        <w:rPr>
          <w:rFonts w:asciiTheme="minorHAnsi" w:hAnsiTheme="minorHAnsi" w:cstheme="minorHAnsi"/>
          <w:color w:val="auto"/>
        </w:rPr>
        <w:t xml:space="preserve">; </w:t>
      </w:r>
      <w:r w:rsidRPr="00F46DBA" w:rsidR="00156E8E">
        <w:rPr>
          <w:rFonts w:asciiTheme="minorHAnsi" w:hAnsiTheme="minorHAnsi" w:cstheme="minorHAnsi"/>
          <w:color w:val="auto"/>
        </w:rPr>
        <w:t xml:space="preserve">evidence that assessment informs planning </w:t>
      </w:r>
    </w:p>
    <w:p w:rsidRPr="00F46DBA" w:rsidR="00156E8E" w:rsidP="00D43CA1" w:rsidRDefault="00D95A1E" w14:paraId="706B5ED4" w14:textId="7C827C55">
      <w:pPr>
        <w:pStyle w:val="Default"/>
        <w:numPr>
          <w:ilvl w:val="0"/>
          <w:numId w:val="1"/>
        </w:numPr>
        <w:rPr>
          <w:rFonts w:asciiTheme="minorHAnsi" w:hAnsiTheme="minorHAnsi" w:cstheme="minorHAnsi"/>
          <w:color w:val="auto"/>
        </w:rPr>
      </w:pPr>
      <w:r>
        <w:rPr>
          <w:rFonts w:asciiTheme="minorHAnsi" w:hAnsiTheme="minorHAnsi" w:cstheme="minorHAnsi"/>
          <w:color w:val="auto"/>
        </w:rPr>
        <w:t>g</w:t>
      </w:r>
      <w:r w:rsidRPr="00F46DBA" w:rsidR="00156E8E">
        <w:rPr>
          <w:rFonts w:asciiTheme="minorHAnsi" w:hAnsiTheme="minorHAnsi" w:cstheme="minorHAnsi"/>
          <w:color w:val="auto"/>
        </w:rPr>
        <w:t>roup progress tracking documentation</w:t>
      </w:r>
    </w:p>
    <w:p w:rsidRPr="00F46DBA" w:rsidR="00156E8E" w:rsidP="00D43CA1" w:rsidRDefault="00D95A1E" w14:paraId="6221DB7B" w14:textId="5E0D23B0">
      <w:pPr>
        <w:pStyle w:val="Default"/>
        <w:numPr>
          <w:ilvl w:val="0"/>
          <w:numId w:val="1"/>
        </w:numPr>
        <w:rPr>
          <w:rFonts w:asciiTheme="minorHAnsi" w:hAnsiTheme="minorHAnsi" w:cstheme="minorHAnsi"/>
          <w:color w:val="auto"/>
        </w:rPr>
      </w:pPr>
      <w:r>
        <w:rPr>
          <w:rFonts w:asciiTheme="minorHAnsi" w:hAnsiTheme="minorHAnsi" w:cstheme="minorHAnsi"/>
          <w:color w:val="auto"/>
        </w:rPr>
        <w:t>l</w:t>
      </w:r>
      <w:r w:rsidRPr="00F46DBA" w:rsidR="00156E8E">
        <w:rPr>
          <w:rFonts w:asciiTheme="minorHAnsi" w:hAnsiTheme="minorHAnsi" w:cstheme="minorHAnsi"/>
          <w:color w:val="auto"/>
        </w:rPr>
        <w:t xml:space="preserve">earner files and ILPs </w:t>
      </w:r>
    </w:p>
    <w:p w:rsidRPr="00F46DBA" w:rsidR="00156E8E" w:rsidP="00D43CA1" w:rsidRDefault="00D95A1E" w14:paraId="47EDF040" w14:textId="77C7BD42">
      <w:pPr>
        <w:pStyle w:val="Default"/>
        <w:numPr>
          <w:ilvl w:val="0"/>
          <w:numId w:val="1"/>
        </w:numPr>
        <w:rPr>
          <w:rFonts w:asciiTheme="minorHAnsi" w:hAnsiTheme="minorHAnsi" w:cstheme="minorHAnsi"/>
          <w:color w:val="auto"/>
        </w:rPr>
      </w:pPr>
      <w:r>
        <w:rPr>
          <w:rFonts w:asciiTheme="minorHAnsi" w:hAnsiTheme="minorHAnsi" w:cstheme="minorHAnsi"/>
          <w:color w:val="auto"/>
        </w:rPr>
        <w:t>l</w:t>
      </w:r>
      <w:r w:rsidRPr="00F46DBA" w:rsidR="00156E8E">
        <w:rPr>
          <w:rFonts w:asciiTheme="minorHAnsi" w:hAnsiTheme="minorHAnsi" w:cstheme="minorHAnsi"/>
          <w:color w:val="auto"/>
        </w:rPr>
        <w:t>earner work, including written tutor feedback to the learner</w:t>
      </w:r>
      <w:r w:rsidRPr="00F46DBA" w:rsidR="004625AA">
        <w:rPr>
          <w:rFonts w:asciiTheme="minorHAnsi" w:hAnsiTheme="minorHAnsi" w:cstheme="minorHAnsi"/>
          <w:color w:val="auto"/>
        </w:rPr>
        <w:t>, and evidence of learner response</w:t>
      </w:r>
    </w:p>
    <w:p w:rsidRPr="00F46DBA" w:rsidR="00156E8E" w:rsidP="00D43CA1" w:rsidRDefault="00D95A1E" w14:paraId="0E2696AD" w14:textId="5B00ED41">
      <w:pPr>
        <w:pStyle w:val="Default"/>
        <w:numPr>
          <w:ilvl w:val="0"/>
          <w:numId w:val="1"/>
        </w:numPr>
        <w:rPr>
          <w:rFonts w:asciiTheme="minorHAnsi" w:hAnsiTheme="minorHAnsi" w:cstheme="minorHAnsi"/>
          <w:color w:val="auto"/>
        </w:rPr>
      </w:pPr>
      <w:r>
        <w:rPr>
          <w:rFonts w:asciiTheme="minorHAnsi" w:hAnsiTheme="minorHAnsi" w:cstheme="minorHAnsi"/>
          <w:color w:val="auto"/>
        </w:rPr>
        <w:t>l</w:t>
      </w:r>
      <w:r w:rsidRPr="00F46DBA" w:rsidR="00156E8E">
        <w:rPr>
          <w:rFonts w:asciiTheme="minorHAnsi" w:hAnsiTheme="minorHAnsi" w:cstheme="minorHAnsi"/>
          <w:color w:val="auto"/>
        </w:rPr>
        <w:t xml:space="preserve">earning resources </w:t>
      </w:r>
    </w:p>
    <w:p w:rsidR="00156E8E" w:rsidP="00D43CA1" w:rsidRDefault="00156E8E" w14:paraId="796F3300" w14:textId="73A16EE9">
      <w:pPr>
        <w:pStyle w:val="Default"/>
        <w:numPr>
          <w:ilvl w:val="0"/>
          <w:numId w:val="1"/>
        </w:numPr>
        <w:rPr>
          <w:rFonts w:asciiTheme="minorHAnsi" w:hAnsiTheme="minorHAnsi" w:cstheme="minorHAnsi"/>
          <w:color w:val="auto"/>
        </w:rPr>
      </w:pPr>
      <w:r w:rsidRPr="00F46DBA">
        <w:rPr>
          <w:rFonts w:asciiTheme="minorHAnsi" w:hAnsiTheme="minorHAnsi" w:cstheme="minorHAnsi"/>
          <w:color w:val="auto"/>
        </w:rPr>
        <w:t>Class register (complete and up to date)</w:t>
      </w:r>
    </w:p>
    <w:p w:rsidRPr="00F46DBA" w:rsidR="00D95A1E" w:rsidP="00D95A1E" w:rsidRDefault="00D95A1E" w14:paraId="738B09B8" w14:textId="77777777">
      <w:pPr>
        <w:pStyle w:val="Default"/>
        <w:ind w:left="720"/>
        <w:rPr>
          <w:rFonts w:asciiTheme="minorHAnsi" w:hAnsiTheme="minorHAnsi" w:cstheme="minorHAnsi"/>
          <w:color w:val="auto"/>
        </w:rPr>
      </w:pPr>
    </w:p>
    <w:p w:rsidRPr="00F46DBA" w:rsidR="00156E8E" w:rsidP="00156E8E" w:rsidRDefault="00156E8E" w14:paraId="3A048422" w14:textId="2661E85E">
      <w:pPr>
        <w:pStyle w:val="Default"/>
        <w:rPr>
          <w:rFonts w:asciiTheme="minorHAnsi" w:hAnsiTheme="minorHAnsi" w:cstheme="minorHAnsi"/>
          <w:b/>
          <w:bCs/>
          <w:color w:val="auto"/>
        </w:rPr>
      </w:pPr>
      <w:r w:rsidRPr="00F46DBA">
        <w:rPr>
          <w:rFonts w:asciiTheme="minorHAnsi" w:hAnsiTheme="minorHAnsi" w:cstheme="minorHAnsi"/>
          <w:b/>
          <w:bCs/>
          <w:color w:val="auto"/>
        </w:rPr>
        <w:t xml:space="preserve">The observer will also speak to learners about their experiences on the course so please ensure that you </w:t>
      </w:r>
      <w:r w:rsidRPr="00F46DBA" w:rsidR="004625AA">
        <w:rPr>
          <w:rFonts w:asciiTheme="minorHAnsi" w:hAnsiTheme="minorHAnsi" w:cstheme="minorHAnsi"/>
          <w:b/>
          <w:bCs/>
          <w:color w:val="auto"/>
        </w:rPr>
        <w:t xml:space="preserve">include </w:t>
      </w:r>
      <w:r w:rsidRPr="00F46DBA">
        <w:rPr>
          <w:rFonts w:asciiTheme="minorHAnsi" w:hAnsiTheme="minorHAnsi" w:cstheme="minorHAnsi"/>
          <w:b/>
          <w:bCs/>
          <w:color w:val="auto"/>
        </w:rPr>
        <w:t>opportunities for this</w:t>
      </w:r>
      <w:r w:rsidRPr="00F46DBA" w:rsidR="004625AA">
        <w:rPr>
          <w:rFonts w:asciiTheme="minorHAnsi" w:hAnsiTheme="minorHAnsi" w:cstheme="minorHAnsi"/>
          <w:b/>
          <w:bCs/>
          <w:color w:val="auto"/>
        </w:rPr>
        <w:t xml:space="preserve"> to take place when planning for the session.</w:t>
      </w:r>
    </w:p>
    <w:p w:rsidRPr="00F46DBA" w:rsidR="00D43CA1" w:rsidP="00156E8E" w:rsidRDefault="00D43CA1" w14:paraId="259B32AC" w14:textId="77777777">
      <w:pPr>
        <w:pStyle w:val="Default"/>
        <w:rPr>
          <w:rFonts w:asciiTheme="minorHAnsi" w:hAnsiTheme="minorHAnsi" w:cstheme="minorHAnsi"/>
          <w:color w:val="auto"/>
        </w:rPr>
      </w:pPr>
    </w:p>
    <w:p w:rsidRPr="00F46DBA" w:rsidR="00156E8E" w:rsidP="00156E8E" w:rsidRDefault="00156E8E" w14:paraId="5A4DCD03" w14:textId="6AB8B9E0">
      <w:pPr>
        <w:pStyle w:val="Default"/>
        <w:rPr>
          <w:rFonts w:asciiTheme="minorHAnsi" w:hAnsiTheme="minorHAnsi" w:cstheme="minorHAnsi"/>
          <w:b/>
          <w:bCs/>
          <w:color w:val="auto"/>
        </w:rPr>
      </w:pPr>
      <w:r w:rsidRPr="00F46DBA">
        <w:rPr>
          <w:rFonts w:asciiTheme="minorHAnsi" w:hAnsiTheme="minorHAnsi" w:cstheme="minorHAnsi"/>
          <w:b/>
          <w:bCs/>
          <w:color w:val="auto"/>
        </w:rPr>
        <w:t xml:space="preserve">No Notice </w:t>
      </w:r>
      <w:r w:rsidRPr="00F46DBA" w:rsidR="004625AA">
        <w:rPr>
          <w:rFonts w:asciiTheme="minorHAnsi" w:hAnsiTheme="minorHAnsi" w:cstheme="minorHAnsi"/>
          <w:b/>
          <w:bCs/>
          <w:color w:val="auto"/>
        </w:rPr>
        <w:t>Learning Walks</w:t>
      </w:r>
      <w:r w:rsidRPr="00F46DBA">
        <w:rPr>
          <w:rFonts w:asciiTheme="minorHAnsi" w:hAnsiTheme="minorHAnsi" w:cstheme="minorHAnsi"/>
          <w:b/>
          <w:bCs/>
          <w:color w:val="auto"/>
        </w:rPr>
        <w:t xml:space="preserve"> </w:t>
      </w:r>
    </w:p>
    <w:p w:rsidRPr="00F46DBA" w:rsidR="00D43CA1" w:rsidP="00156E8E" w:rsidRDefault="00D43CA1" w14:paraId="18E86EE4" w14:textId="77777777">
      <w:pPr>
        <w:pStyle w:val="Default"/>
        <w:rPr>
          <w:rFonts w:asciiTheme="minorHAnsi" w:hAnsiTheme="minorHAnsi" w:cstheme="minorHAnsi"/>
          <w:color w:val="auto"/>
        </w:rPr>
      </w:pPr>
    </w:p>
    <w:p w:rsidRPr="00F46DBA" w:rsidR="00156E8E" w:rsidP="00156E8E" w:rsidRDefault="00156E8E" w14:paraId="75BEE2EC" w14:textId="0301F786">
      <w:pPr>
        <w:pStyle w:val="Default"/>
        <w:rPr>
          <w:rFonts w:asciiTheme="minorHAnsi" w:hAnsiTheme="minorHAnsi" w:cstheme="minorHAnsi"/>
          <w:color w:val="auto"/>
        </w:rPr>
      </w:pPr>
      <w:r w:rsidRPr="00F46DBA">
        <w:rPr>
          <w:rFonts w:asciiTheme="minorHAnsi" w:hAnsiTheme="minorHAnsi" w:cstheme="minorHAnsi"/>
          <w:color w:val="auto"/>
        </w:rPr>
        <w:t xml:space="preserve">The Skills and Employment team may complete at least one class visit per programme to evaluate the learner experience. Visits will be themed depending on the focus for the term. There will be </w:t>
      </w:r>
      <w:r w:rsidRPr="00F46DBA">
        <w:rPr>
          <w:rFonts w:asciiTheme="minorHAnsi" w:hAnsiTheme="minorHAnsi" w:cstheme="minorHAnsi"/>
          <w:b/>
          <w:bCs/>
          <w:color w:val="auto"/>
        </w:rPr>
        <w:t xml:space="preserve">no notice </w:t>
      </w:r>
      <w:r w:rsidRPr="00F46DBA">
        <w:rPr>
          <w:rFonts w:asciiTheme="minorHAnsi" w:hAnsiTheme="minorHAnsi" w:cstheme="minorHAnsi"/>
          <w:color w:val="auto"/>
        </w:rPr>
        <w:t>of a visit so tutors must ensure that all course documentation is up to date and available</w:t>
      </w:r>
      <w:r w:rsidRPr="00F46DBA" w:rsidR="004625AA">
        <w:rPr>
          <w:rFonts w:asciiTheme="minorHAnsi" w:hAnsiTheme="minorHAnsi" w:cstheme="minorHAnsi"/>
          <w:color w:val="auto"/>
        </w:rPr>
        <w:t xml:space="preserve"> at all times</w:t>
      </w:r>
      <w:r w:rsidRPr="00F46DBA">
        <w:rPr>
          <w:rFonts w:asciiTheme="minorHAnsi" w:hAnsiTheme="minorHAnsi" w:cstheme="minorHAnsi"/>
          <w:color w:val="auto"/>
        </w:rPr>
        <w:t xml:space="preserve">. </w:t>
      </w:r>
      <w:r w:rsidRPr="00F46DBA" w:rsidR="007F7068">
        <w:rPr>
          <w:rFonts w:asciiTheme="minorHAnsi" w:hAnsiTheme="minorHAnsi" w:cstheme="minorHAnsi"/>
          <w:color w:val="auto"/>
        </w:rPr>
        <w:t>Your observer will speak to learners so please enable time for them to do this</w:t>
      </w:r>
      <w:r w:rsidRPr="00F46DBA">
        <w:rPr>
          <w:rFonts w:asciiTheme="minorHAnsi" w:hAnsiTheme="minorHAnsi" w:cstheme="minorHAnsi"/>
          <w:color w:val="auto"/>
        </w:rPr>
        <w:t>. Feedback will be provided if/as appropriate.</w:t>
      </w:r>
    </w:p>
    <w:p w:rsidRPr="00F46DBA" w:rsidR="007F7068" w:rsidP="00156E8E" w:rsidRDefault="007F7068" w14:paraId="10F918B5" w14:textId="77777777">
      <w:pPr>
        <w:pStyle w:val="Default"/>
        <w:rPr>
          <w:rFonts w:asciiTheme="minorHAnsi" w:hAnsiTheme="minorHAnsi" w:cstheme="minorHAnsi"/>
          <w:color w:val="auto"/>
        </w:rPr>
      </w:pPr>
    </w:p>
    <w:p w:rsidR="00D43CA1" w:rsidP="00D43CA1" w:rsidRDefault="00156E8E" w14:paraId="47FBA8DE" w14:textId="51453A14">
      <w:pPr>
        <w:pStyle w:val="Default"/>
        <w:rPr>
          <w:rFonts w:asciiTheme="minorHAnsi" w:hAnsiTheme="minorHAnsi" w:cstheme="minorHAnsi"/>
          <w:color w:val="auto"/>
        </w:rPr>
      </w:pPr>
      <w:r w:rsidRPr="00F46DBA">
        <w:rPr>
          <w:rFonts w:asciiTheme="minorHAnsi" w:hAnsiTheme="minorHAnsi" w:cstheme="minorHAnsi"/>
          <w:color w:val="auto"/>
        </w:rPr>
        <w:t xml:space="preserve">Findings from no notice </w:t>
      </w:r>
      <w:r w:rsidRPr="00F46DBA" w:rsidR="007F7068">
        <w:rPr>
          <w:rFonts w:asciiTheme="minorHAnsi" w:hAnsiTheme="minorHAnsi" w:cstheme="minorHAnsi"/>
          <w:color w:val="auto"/>
        </w:rPr>
        <w:t>learning walks</w:t>
      </w:r>
      <w:r w:rsidRPr="00F46DBA">
        <w:rPr>
          <w:rFonts w:asciiTheme="minorHAnsi" w:hAnsiTheme="minorHAnsi" w:cstheme="minorHAnsi"/>
          <w:color w:val="auto"/>
        </w:rPr>
        <w:t xml:space="preserve"> will be used both to enhance and disseminate existing best practice and address areas for development.</w:t>
      </w:r>
    </w:p>
    <w:p w:rsidRPr="00F46DBA" w:rsidR="00114495" w:rsidP="00D43CA1" w:rsidRDefault="00114495" w14:paraId="4DE1F69C" w14:textId="77777777">
      <w:pPr>
        <w:pStyle w:val="Default"/>
        <w:rPr>
          <w:rFonts w:asciiTheme="minorHAnsi" w:hAnsiTheme="minorHAnsi" w:cstheme="minorHAnsi"/>
          <w:color w:val="auto"/>
        </w:rPr>
      </w:pPr>
    </w:p>
    <w:p w:rsidRPr="00F46DBA" w:rsidR="00D43CA1" w:rsidP="00D43CA1" w:rsidRDefault="00D43CA1" w14:paraId="7C074EAA" w14:textId="77777777">
      <w:pPr>
        <w:pStyle w:val="Default"/>
        <w:rPr>
          <w:rFonts w:asciiTheme="minorHAnsi" w:hAnsiTheme="minorHAnsi" w:cstheme="minorHAnsi"/>
          <w:color w:val="auto"/>
        </w:rPr>
      </w:pPr>
    </w:p>
    <w:p w:rsidRPr="00F46DBA" w:rsidR="00156E8E" w:rsidP="00D43CA1" w:rsidRDefault="007F7068" w14:paraId="0E4EE457" w14:textId="0A97A3DA">
      <w:pPr>
        <w:pStyle w:val="Default"/>
        <w:rPr>
          <w:rFonts w:asciiTheme="minorHAnsi" w:hAnsiTheme="minorHAnsi" w:cstheme="minorHAnsi"/>
          <w:b/>
          <w:bCs/>
          <w:color w:val="auto"/>
        </w:rPr>
      </w:pPr>
      <w:r w:rsidRPr="00F46DBA">
        <w:rPr>
          <w:rFonts w:asciiTheme="minorHAnsi" w:hAnsiTheme="minorHAnsi" w:cstheme="minorHAnsi"/>
          <w:b/>
          <w:bCs/>
          <w:color w:val="auto"/>
        </w:rPr>
        <w:t>Lesson Visit Process</w:t>
      </w:r>
    </w:p>
    <w:p w:rsidRPr="00F46DBA" w:rsidR="00D43CA1" w:rsidP="00D43CA1" w:rsidRDefault="00D43CA1" w14:paraId="347C68F3" w14:textId="77777777">
      <w:pPr>
        <w:pStyle w:val="NoSpacing"/>
        <w:rPr>
          <w:rFonts w:cstheme="minorHAnsi"/>
          <w:sz w:val="24"/>
          <w:szCs w:val="24"/>
        </w:rPr>
      </w:pPr>
    </w:p>
    <w:p w:rsidRPr="00F46DBA" w:rsidR="00156E8E" w:rsidP="00156E8E" w:rsidRDefault="00156E8E" w14:paraId="59ABBC18" w14:textId="0451BF05">
      <w:pPr>
        <w:pStyle w:val="Default"/>
        <w:rPr>
          <w:rFonts w:asciiTheme="minorHAnsi" w:hAnsiTheme="minorHAnsi" w:cstheme="minorHAnsi"/>
          <w:color w:val="auto"/>
        </w:rPr>
      </w:pPr>
      <w:r w:rsidRPr="00F46DBA">
        <w:rPr>
          <w:rFonts w:asciiTheme="minorHAnsi" w:hAnsiTheme="minorHAnsi" w:cstheme="minorHAnsi"/>
          <w:color w:val="auto"/>
        </w:rPr>
        <w:t xml:space="preserve">Tutors should introduce the observer to the learners in a positive manner and then direct them to an appropriate seat. The observer will make notes in order to complete an </w:t>
      </w:r>
      <w:r w:rsidRPr="00F46DBA" w:rsidR="007F7068">
        <w:rPr>
          <w:rFonts w:asciiTheme="minorHAnsi" w:hAnsiTheme="minorHAnsi" w:cstheme="minorHAnsi"/>
          <w:color w:val="auto"/>
        </w:rPr>
        <w:t>lesson visit</w:t>
      </w:r>
      <w:r w:rsidRPr="00F46DBA">
        <w:rPr>
          <w:rFonts w:asciiTheme="minorHAnsi" w:hAnsiTheme="minorHAnsi" w:cstheme="minorHAnsi"/>
          <w:color w:val="auto"/>
        </w:rPr>
        <w:t xml:space="preserve"> report and will speak to learners for a short time to record their views.</w:t>
      </w:r>
    </w:p>
    <w:p w:rsidRPr="00F46DBA" w:rsidR="007F7068" w:rsidP="00156E8E" w:rsidRDefault="007F7068" w14:paraId="2286092A" w14:textId="77777777">
      <w:pPr>
        <w:pStyle w:val="Default"/>
        <w:rPr>
          <w:rFonts w:asciiTheme="minorHAnsi" w:hAnsiTheme="minorHAnsi" w:cstheme="minorHAnsi"/>
          <w:color w:val="auto"/>
        </w:rPr>
      </w:pPr>
    </w:p>
    <w:p w:rsidRPr="00F46DBA" w:rsidR="00156E8E" w:rsidP="00156E8E" w:rsidRDefault="00156E8E" w14:paraId="2C5BDB7B" w14:textId="0F69257E">
      <w:pPr>
        <w:pStyle w:val="Default"/>
        <w:rPr>
          <w:rFonts w:asciiTheme="minorHAnsi" w:hAnsiTheme="minorHAnsi" w:cstheme="minorHAnsi"/>
          <w:color w:val="auto"/>
        </w:rPr>
      </w:pPr>
      <w:r w:rsidRPr="00F46DBA">
        <w:rPr>
          <w:rFonts w:asciiTheme="minorHAnsi" w:hAnsiTheme="minorHAnsi" w:cstheme="minorHAnsi"/>
          <w:color w:val="auto"/>
        </w:rPr>
        <w:t xml:space="preserve">At the end of the </w:t>
      </w:r>
      <w:r w:rsidRPr="00F46DBA" w:rsidR="007F7068">
        <w:rPr>
          <w:rFonts w:asciiTheme="minorHAnsi" w:hAnsiTheme="minorHAnsi" w:cstheme="minorHAnsi"/>
          <w:color w:val="auto"/>
        </w:rPr>
        <w:t>lesson visit</w:t>
      </w:r>
      <w:r w:rsidRPr="00F46DBA">
        <w:rPr>
          <w:rFonts w:asciiTheme="minorHAnsi" w:hAnsiTheme="minorHAnsi" w:cstheme="minorHAnsi"/>
          <w:color w:val="auto"/>
        </w:rPr>
        <w:t>, verbal feedback will be given if it is convenient. Tutors will have the opportunity to discuss aspects of the</w:t>
      </w:r>
      <w:r w:rsidRPr="00F46DBA" w:rsidR="007F7068">
        <w:rPr>
          <w:rFonts w:asciiTheme="minorHAnsi" w:hAnsiTheme="minorHAnsi" w:cstheme="minorHAnsi"/>
          <w:color w:val="auto"/>
        </w:rPr>
        <w:t xml:space="preserve"> learning</w:t>
      </w:r>
      <w:r w:rsidRPr="00F46DBA">
        <w:rPr>
          <w:rFonts w:asciiTheme="minorHAnsi" w:hAnsiTheme="minorHAnsi" w:cstheme="minorHAnsi"/>
          <w:color w:val="auto"/>
        </w:rPr>
        <w:t xml:space="preserve"> visit but feedback can be arranged via email or telephone later if required.</w:t>
      </w:r>
    </w:p>
    <w:p w:rsidRPr="00F46DBA" w:rsidR="000D381A" w:rsidP="00156E8E" w:rsidRDefault="000D381A" w14:paraId="3D8F8EF3" w14:textId="77777777">
      <w:pPr>
        <w:pStyle w:val="Default"/>
        <w:rPr>
          <w:rFonts w:asciiTheme="minorHAnsi" w:hAnsiTheme="minorHAnsi" w:cstheme="minorHAnsi"/>
          <w:color w:val="auto"/>
        </w:rPr>
      </w:pPr>
    </w:p>
    <w:p w:rsidRPr="00F46DBA" w:rsidR="00156E8E" w:rsidP="00156E8E" w:rsidRDefault="007F7068" w14:paraId="5AFFD3B3" w14:textId="22BE234E">
      <w:pPr>
        <w:pStyle w:val="Default"/>
        <w:rPr>
          <w:rFonts w:asciiTheme="minorHAnsi" w:hAnsiTheme="minorHAnsi" w:cstheme="minorHAnsi"/>
          <w:color w:val="auto"/>
        </w:rPr>
      </w:pPr>
      <w:r w:rsidRPr="00F46DBA">
        <w:rPr>
          <w:rFonts w:asciiTheme="minorHAnsi" w:hAnsiTheme="minorHAnsi" w:cstheme="minorHAnsi"/>
          <w:color w:val="auto"/>
        </w:rPr>
        <w:t>Lesson Visits</w:t>
      </w:r>
      <w:r w:rsidRPr="00F46DBA" w:rsidR="00156E8E">
        <w:rPr>
          <w:rFonts w:asciiTheme="minorHAnsi" w:hAnsiTheme="minorHAnsi" w:cstheme="minorHAnsi"/>
          <w:color w:val="auto"/>
        </w:rPr>
        <w:t xml:space="preserve"> are internally moderated by our observation team to standardise and assure the consistency of judgments of the observers. This process will help to identify good practice and training needs. Once agreed, the report will be sent to the manager to share with their tutor.</w:t>
      </w:r>
    </w:p>
    <w:p w:rsidRPr="00F46DBA" w:rsidR="000D381A" w:rsidP="00156E8E" w:rsidRDefault="000D381A" w14:paraId="6117E09C" w14:textId="77777777">
      <w:pPr>
        <w:pStyle w:val="Default"/>
        <w:rPr>
          <w:rFonts w:asciiTheme="minorHAnsi" w:hAnsiTheme="minorHAnsi" w:cstheme="minorHAnsi"/>
          <w:color w:val="auto"/>
        </w:rPr>
      </w:pPr>
    </w:p>
    <w:p w:rsidRPr="00F46DBA" w:rsidR="00156E8E" w:rsidP="00156E8E" w:rsidRDefault="00156E8E" w14:paraId="4C9F4547" w14:textId="639E0815">
      <w:pPr>
        <w:pStyle w:val="Default"/>
        <w:rPr>
          <w:rFonts w:asciiTheme="minorHAnsi" w:hAnsiTheme="minorHAnsi" w:cstheme="minorHAnsi"/>
          <w:color w:val="auto"/>
        </w:rPr>
      </w:pPr>
      <w:r w:rsidRPr="00F46DBA">
        <w:rPr>
          <w:rFonts w:asciiTheme="minorHAnsi" w:hAnsiTheme="minorHAnsi" w:cstheme="minorHAnsi"/>
          <w:color w:val="auto"/>
        </w:rPr>
        <w:t xml:space="preserve">Each </w:t>
      </w:r>
      <w:r w:rsidRPr="00F46DBA" w:rsidR="007F7068">
        <w:rPr>
          <w:rFonts w:asciiTheme="minorHAnsi" w:hAnsiTheme="minorHAnsi" w:cstheme="minorHAnsi"/>
          <w:color w:val="auto"/>
        </w:rPr>
        <w:t>lesson visit</w:t>
      </w:r>
      <w:r w:rsidRPr="00F46DBA">
        <w:rPr>
          <w:rFonts w:asciiTheme="minorHAnsi" w:hAnsiTheme="minorHAnsi" w:cstheme="minorHAnsi"/>
          <w:color w:val="auto"/>
        </w:rPr>
        <w:t xml:space="preserve"> report will </w:t>
      </w:r>
      <w:r w:rsidRPr="00F46DBA" w:rsidR="007F7068">
        <w:rPr>
          <w:rFonts w:asciiTheme="minorHAnsi" w:hAnsiTheme="minorHAnsi" w:cstheme="minorHAnsi"/>
          <w:color w:val="auto"/>
        </w:rPr>
        <w:t>include</w:t>
      </w:r>
      <w:r w:rsidRPr="00F46DBA">
        <w:rPr>
          <w:rFonts w:asciiTheme="minorHAnsi" w:hAnsiTheme="minorHAnsi" w:cstheme="minorHAnsi"/>
          <w:color w:val="auto"/>
        </w:rPr>
        <w:t xml:space="preserve"> an integral action plan to be completed by the observed tutor’s line manager. The manager will be expected to support their tutor in addressing all areas for development identified in the report. These will be followed up at the next Q</w:t>
      </w:r>
      <w:r w:rsidRPr="00F46DBA" w:rsidR="007F7068">
        <w:rPr>
          <w:rFonts w:asciiTheme="minorHAnsi" w:hAnsiTheme="minorHAnsi" w:cstheme="minorHAnsi"/>
          <w:color w:val="auto"/>
        </w:rPr>
        <w:t xml:space="preserve">uality </w:t>
      </w:r>
      <w:r w:rsidRPr="00F46DBA">
        <w:rPr>
          <w:rFonts w:asciiTheme="minorHAnsi" w:hAnsiTheme="minorHAnsi" w:cstheme="minorHAnsi"/>
          <w:color w:val="auto"/>
        </w:rPr>
        <w:t>S</w:t>
      </w:r>
      <w:r w:rsidRPr="00F46DBA" w:rsidR="007F7068">
        <w:rPr>
          <w:rFonts w:asciiTheme="minorHAnsi" w:hAnsiTheme="minorHAnsi" w:cstheme="minorHAnsi"/>
          <w:color w:val="auto"/>
        </w:rPr>
        <w:t>upport</w:t>
      </w:r>
      <w:r w:rsidRPr="00F46DBA">
        <w:rPr>
          <w:rFonts w:asciiTheme="minorHAnsi" w:hAnsiTheme="minorHAnsi" w:cstheme="minorHAnsi"/>
          <w:color w:val="auto"/>
        </w:rPr>
        <w:t xml:space="preserve"> visit and will also be picked up in monitoring meetings and at the tutor’s next observation. Managers are required to return the Action Plan to </w:t>
      </w:r>
      <w:r w:rsidRPr="00F46DBA" w:rsidR="007F7068">
        <w:rPr>
          <w:rFonts w:asciiTheme="minorHAnsi" w:hAnsiTheme="minorHAnsi" w:cstheme="minorHAnsi"/>
          <w:color w:val="auto"/>
        </w:rPr>
        <w:t>the Quality Team</w:t>
      </w:r>
      <w:r w:rsidRPr="00F46DBA">
        <w:rPr>
          <w:rFonts w:asciiTheme="minorHAnsi" w:hAnsiTheme="minorHAnsi" w:cstheme="minorHAnsi"/>
          <w:color w:val="auto"/>
        </w:rPr>
        <w:t xml:space="preserve"> within </w:t>
      </w:r>
      <w:r w:rsidRPr="00F46DBA">
        <w:rPr>
          <w:rFonts w:asciiTheme="minorHAnsi" w:hAnsiTheme="minorHAnsi" w:cstheme="minorHAnsi"/>
          <w:b/>
          <w:bCs/>
          <w:color w:val="auto"/>
        </w:rPr>
        <w:t xml:space="preserve">2 weeks </w:t>
      </w:r>
      <w:r w:rsidRPr="00F46DBA">
        <w:rPr>
          <w:rFonts w:asciiTheme="minorHAnsi" w:hAnsiTheme="minorHAnsi" w:cstheme="minorHAnsi"/>
          <w:color w:val="auto"/>
        </w:rPr>
        <w:t>of receipt of the report</w:t>
      </w:r>
      <w:r w:rsidRPr="00F46DBA" w:rsidR="007F7068">
        <w:rPr>
          <w:rFonts w:asciiTheme="minorHAnsi" w:hAnsiTheme="minorHAnsi" w:cstheme="minorHAnsi"/>
          <w:color w:val="auto"/>
        </w:rPr>
        <w:t>,</w:t>
      </w:r>
      <w:r w:rsidRPr="00F46DBA">
        <w:rPr>
          <w:rFonts w:asciiTheme="minorHAnsi" w:hAnsiTheme="minorHAnsi" w:cstheme="minorHAnsi"/>
          <w:color w:val="auto"/>
        </w:rPr>
        <w:t xml:space="preserve"> and again once </w:t>
      </w:r>
      <w:r w:rsidRPr="00F46DBA" w:rsidR="007F7068">
        <w:rPr>
          <w:rFonts w:asciiTheme="minorHAnsi" w:hAnsiTheme="minorHAnsi" w:cstheme="minorHAnsi"/>
          <w:color w:val="auto"/>
        </w:rPr>
        <w:t xml:space="preserve">all actions have been </w:t>
      </w:r>
      <w:r w:rsidRPr="00F46DBA">
        <w:rPr>
          <w:rFonts w:asciiTheme="minorHAnsi" w:hAnsiTheme="minorHAnsi" w:cstheme="minorHAnsi"/>
          <w:color w:val="auto"/>
        </w:rPr>
        <w:t>completed.</w:t>
      </w:r>
    </w:p>
    <w:p w:rsidRPr="00F46DBA" w:rsidR="000D381A" w:rsidP="00156E8E" w:rsidRDefault="000D381A" w14:paraId="65E870DB" w14:textId="77777777">
      <w:pPr>
        <w:pStyle w:val="Default"/>
        <w:rPr>
          <w:rFonts w:asciiTheme="minorHAnsi" w:hAnsiTheme="minorHAnsi" w:cstheme="minorHAnsi"/>
          <w:color w:val="auto"/>
        </w:rPr>
      </w:pPr>
    </w:p>
    <w:p w:rsidRPr="00F46DBA" w:rsidR="00156E8E" w:rsidP="00156E8E" w:rsidRDefault="00156E8E" w14:paraId="15318FD5" w14:textId="3BBE073C">
      <w:pPr>
        <w:pStyle w:val="Default"/>
        <w:rPr>
          <w:rFonts w:asciiTheme="minorHAnsi" w:hAnsiTheme="minorHAnsi" w:cstheme="minorHAnsi"/>
          <w:color w:val="auto"/>
        </w:rPr>
      </w:pPr>
      <w:r w:rsidRPr="00F46DBA">
        <w:rPr>
          <w:rFonts w:asciiTheme="minorHAnsi" w:hAnsiTheme="minorHAnsi" w:cstheme="minorHAnsi"/>
          <w:b/>
          <w:bCs/>
          <w:color w:val="auto"/>
        </w:rPr>
        <w:t xml:space="preserve">Following a session giving serious cause for concern </w:t>
      </w:r>
      <w:r w:rsidRPr="00F46DBA">
        <w:rPr>
          <w:rFonts w:asciiTheme="minorHAnsi" w:hAnsiTheme="minorHAnsi" w:cstheme="minorHAnsi"/>
          <w:color w:val="auto"/>
        </w:rPr>
        <w:t xml:space="preserve">- the observer will meet with the manager to agree an action plan to ensure that appropriate arrangements for support are in place and to ensure that the needs of the learners are being addressed. The line manager should then discuss the action plan with the tutor and provide any necessary support. A further joint </w:t>
      </w:r>
      <w:r w:rsidRPr="00F46DBA" w:rsidR="007F7068">
        <w:rPr>
          <w:rFonts w:asciiTheme="minorHAnsi" w:hAnsiTheme="minorHAnsi" w:cstheme="minorHAnsi"/>
          <w:color w:val="auto"/>
        </w:rPr>
        <w:t>lesson visit</w:t>
      </w:r>
      <w:r w:rsidRPr="00F46DBA">
        <w:rPr>
          <w:rFonts w:asciiTheme="minorHAnsi" w:hAnsiTheme="minorHAnsi" w:cstheme="minorHAnsi"/>
          <w:color w:val="auto"/>
        </w:rPr>
        <w:t xml:space="preserve"> within 3 weeks will be arranged. </w:t>
      </w:r>
      <w:r w:rsidRPr="00F46DBA" w:rsidR="008F391A">
        <w:rPr>
          <w:rFonts w:asciiTheme="minorHAnsi" w:hAnsiTheme="minorHAnsi" w:cstheme="minorHAnsi"/>
          <w:color w:val="auto"/>
        </w:rPr>
        <w:t>During the joint lesson visit, the</w:t>
      </w:r>
      <w:r w:rsidRPr="00F46DBA">
        <w:rPr>
          <w:rFonts w:asciiTheme="minorHAnsi" w:hAnsiTheme="minorHAnsi" w:cstheme="minorHAnsi"/>
          <w:color w:val="auto"/>
        </w:rPr>
        <w:t xml:space="preserve"> observer will report on the identified areas for development from the previous report and the tutor’s action plan. Improvements to the expected standard are required within a structured timeframe in order for the tutor to continue to teach on our funded provision.</w:t>
      </w:r>
    </w:p>
    <w:p w:rsidRPr="00F46DBA" w:rsidR="000D381A" w:rsidP="00156E8E" w:rsidRDefault="000D381A" w14:paraId="66CF9A64" w14:textId="77777777">
      <w:pPr>
        <w:pStyle w:val="Default"/>
        <w:rPr>
          <w:rFonts w:asciiTheme="minorHAnsi" w:hAnsiTheme="minorHAnsi" w:cstheme="minorHAnsi"/>
          <w:color w:val="auto"/>
        </w:rPr>
      </w:pPr>
    </w:p>
    <w:p w:rsidRPr="00F46DBA" w:rsidR="00156E8E" w:rsidP="00156E8E" w:rsidRDefault="00156E8E" w14:paraId="2967AC75" w14:textId="640081C8">
      <w:pPr>
        <w:pStyle w:val="Default"/>
        <w:rPr>
          <w:rFonts w:asciiTheme="minorHAnsi" w:hAnsiTheme="minorHAnsi" w:cstheme="minorHAnsi"/>
          <w:color w:val="auto"/>
        </w:rPr>
      </w:pPr>
      <w:r w:rsidRPr="00F46DBA">
        <w:rPr>
          <w:rFonts w:asciiTheme="minorHAnsi" w:hAnsiTheme="minorHAnsi" w:cstheme="minorHAnsi"/>
          <w:b/>
          <w:bCs/>
          <w:color w:val="auto"/>
        </w:rPr>
        <w:t xml:space="preserve">Following a session that is below our expected standards </w:t>
      </w:r>
      <w:r w:rsidRPr="00F46DBA">
        <w:rPr>
          <w:rFonts w:asciiTheme="minorHAnsi" w:hAnsiTheme="minorHAnsi" w:cstheme="minorHAnsi"/>
          <w:color w:val="auto"/>
        </w:rPr>
        <w:t xml:space="preserve">- the observer will discuss strategies for improvement and assess progress after the next </w:t>
      </w:r>
      <w:r w:rsidRPr="00F46DBA" w:rsidR="008F391A">
        <w:rPr>
          <w:rFonts w:asciiTheme="minorHAnsi" w:hAnsiTheme="minorHAnsi" w:cstheme="minorHAnsi"/>
          <w:color w:val="auto"/>
        </w:rPr>
        <w:t>lesson visit</w:t>
      </w:r>
      <w:r w:rsidRPr="00F46DBA">
        <w:rPr>
          <w:rFonts w:asciiTheme="minorHAnsi" w:hAnsiTheme="minorHAnsi" w:cstheme="minorHAnsi"/>
          <w:color w:val="auto"/>
        </w:rPr>
        <w:t xml:space="preserve">. The tutor will be re-observed within 6 weeks and the observer will report on progress against the identified areas for development from the previous </w:t>
      </w:r>
      <w:r w:rsidRPr="00F46DBA" w:rsidR="008F391A">
        <w:rPr>
          <w:rFonts w:asciiTheme="minorHAnsi" w:hAnsiTheme="minorHAnsi" w:cstheme="minorHAnsi"/>
          <w:color w:val="auto"/>
        </w:rPr>
        <w:t>lesson</w:t>
      </w:r>
      <w:r w:rsidRPr="00F46DBA">
        <w:rPr>
          <w:rFonts w:asciiTheme="minorHAnsi" w:hAnsiTheme="minorHAnsi" w:cstheme="minorHAnsi"/>
          <w:color w:val="auto"/>
        </w:rPr>
        <w:t xml:space="preserve"> visit and the tutor’s action plan. Improvements to the required standard are required within a structured timeframe in order for the tutor to continue on our funded provision.</w:t>
      </w:r>
    </w:p>
    <w:p w:rsidRPr="00F46DBA" w:rsidR="000D381A" w:rsidP="00156E8E" w:rsidRDefault="000D381A" w14:paraId="4A80FF89" w14:textId="77777777">
      <w:pPr>
        <w:pStyle w:val="Default"/>
        <w:rPr>
          <w:rFonts w:asciiTheme="minorHAnsi" w:hAnsiTheme="minorHAnsi" w:cstheme="minorHAnsi"/>
          <w:color w:val="auto"/>
        </w:rPr>
      </w:pPr>
    </w:p>
    <w:p w:rsidRPr="00F46DBA" w:rsidR="000D381A" w:rsidP="000D381A" w:rsidRDefault="00156E8E" w14:paraId="7B27A894" w14:textId="10D4E053">
      <w:pPr>
        <w:pStyle w:val="Default"/>
        <w:rPr>
          <w:rFonts w:asciiTheme="minorHAnsi" w:hAnsiTheme="minorHAnsi" w:cstheme="minorHAnsi"/>
          <w:color w:val="auto"/>
        </w:rPr>
      </w:pPr>
      <w:r w:rsidRPr="00F46DBA">
        <w:rPr>
          <w:rFonts w:asciiTheme="minorHAnsi" w:hAnsiTheme="minorHAnsi" w:cstheme="minorHAnsi"/>
          <w:color w:val="auto"/>
        </w:rPr>
        <w:t xml:space="preserve">Commissioned partners </w:t>
      </w:r>
      <w:r w:rsidRPr="00F46DBA" w:rsidR="008F391A">
        <w:rPr>
          <w:rFonts w:asciiTheme="minorHAnsi" w:hAnsiTheme="minorHAnsi" w:cstheme="minorHAnsi"/>
          <w:color w:val="auto"/>
        </w:rPr>
        <w:t>can</w:t>
      </w:r>
      <w:r w:rsidRPr="00F46DBA">
        <w:rPr>
          <w:rFonts w:asciiTheme="minorHAnsi" w:hAnsiTheme="minorHAnsi" w:cstheme="minorHAnsi"/>
          <w:color w:val="auto"/>
        </w:rPr>
        <w:t xml:space="preserve"> use our team of experienced observers to undertake </w:t>
      </w:r>
      <w:r w:rsidRPr="00F46DBA" w:rsidR="008F391A">
        <w:rPr>
          <w:rFonts w:asciiTheme="minorHAnsi" w:hAnsiTheme="minorHAnsi" w:cstheme="minorHAnsi"/>
          <w:color w:val="auto"/>
        </w:rPr>
        <w:t>lesson visits</w:t>
      </w:r>
      <w:r w:rsidRPr="00F46DBA">
        <w:rPr>
          <w:rFonts w:asciiTheme="minorHAnsi" w:hAnsiTheme="minorHAnsi" w:cstheme="minorHAnsi"/>
          <w:color w:val="auto"/>
        </w:rPr>
        <w:t>. They can continue with this but we will support and encourage them to develop their own processes which we will then moderate within our quality management systems.</w:t>
      </w:r>
    </w:p>
    <w:p w:rsidRPr="00F46DBA" w:rsidR="000D381A" w:rsidP="000D381A" w:rsidRDefault="000D381A" w14:paraId="01EBF02C" w14:textId="77777777">
      <w:pPr>
        <w:pStyle w:val="Default"/>
        <w:rPr>
          <w:rFonts w:asciiTheme="minorHAnsi" w:hAnsiTheme="minorHAnsi" w:cstheme="minorHAnsi"/>
          <w:color w:val="auto"/>
        </w:rPr>
      </w:pPr>
    </w:p>
    <w:p w:rsidRPr="00114495" w:rsidR="00156E8E" w:rsidP="00114495" w:rsidRDefault="00156E8E" w14:paraId="7B7C277B" w14:textId="6BEBF8F7">
      <w:pPr>
        <w:pStyle w:val="Default"/>
        <w:rPr>
          <w:rFonts w:asciiTheme="minorHAnsi" w:hAnsiTheme="minorHAnsi" w:cstheme="minorHAnsi"/>
          <w:b/>
          <w:bCs/>
          <w:color w:val="auto"/>
        </w:rPr>
      </w:pPr>
      <w:r w:rsidRPr="00F46DBA">
        <w:rPr>
          <w:rFonts w:asciiTheme="minorHAnsi" w:hAnsiTheme="minorHAnsi" w:cstheme="minorHAnsi"/>
          <w:b/>
          <w:bCs/>
          <w:color w:val="auto"/>
        </w:rPr>
        <w:t xml:space="preserve">Failure to </w:t>
      </w:r>
      <w:r w:rsidR="00114495">
        <w:rPr>
          <w:rFonts w:asciiTheme="minorHAnsi" w:hAnsiTheme="minorHAnsi" w:cstheme="minorHAnsi"/>
          <w:b/>
          <w:bCs/>
          <w:color w:val="auto"/>
        </w:rPr>
        <w:t>a</w:t>
      </w:r>
      <w:r w:rsidRPr="00F46DBA">
        <w:rPr>
          <w:rFonts w:asciiTheme="minorHAnsi" w:hAnsiTheme="minorHAnsi" w:cstheme="minorHAnsi"/>
          <w:b/>
          <w:bCs/>
          <w:color w:val="auto"/>
        </w:rPr>
        <w:t>gree</w:t>
      </w:r>
      <w:r w:rsidR="00114495">
        <w:rPr>
          <w:rFonts w:asciiTheme="minorHAnsi" w:hAnsiTheme="minorHAnsi" w:cstheme="minorHAnsi"/>
          <w:b/>
          <w:bCs/>
          <w:color w:val="auto"/>
        </w:rPr>
        <w:t xml:space="preserve"> - </w:t>
      </w:r>
      <w:r w:rsidR="00114495">
        <w:rPr>
          <w:rFonts w:asciiTheme="minorHAnsi" w:hAnsiTheme="minorHAnsi" w:cstheme="minorHAnsi"/>
          <w:color w:val="auto"/>
        </w:rPr>
        <w:t>i</w:t>
      </w:r>
      <w:r w:rsidRPr="00F46DBA">
        <w:rPr>
          <w:rFonts w:asciiTheme="minorHAnsi" w:hAnsiTheme="minorHAnsi" w:cstheme="minorHAnsi"/>
          <w:color w:val="auto"/>
        </w:rPr>
        <w:t>f there is disagreement over the content of the summary report, the provider concerned should contact the relevant</w:t>
      </w:r>
      <w:r w:rsidRPr="00F46DBA" w:rsidR="00D52455">
        <w:rPr>
          <w:rFonts w:asciiTheme="minorHAnsi" w:hAnsiTheme="minorHAnsi" w:cstheme="minorHAnsi"/>
          <w:color w:val="auto"/>
        </w:rPr>
        <w:t xml:space="preserve"> Skills and Employment</w:t>
      </w:r>
      <w:r w:rsidRPr="00F46DBA">
        <w:rPr>
          <w:rFonts w:asciiTheme="minorHAnsi" w:hAnsiTheme="minorHAnsi" w:cstheme="minorHAnsi"/>
          <w:color w:val="auto"/>
        </w:rPr>
        <w:t xml:space="preserve"> Manager who will work with them to negotiate a mutually acceptable solution. This may involve a further </w:t>
      </w:r>
      <w:r w:rsidRPr="00F46DBA" w:rsidR="008F391A">
        <w:rPr>
          <w:rFonts w:asciiTheme="minorHAnsi" w:hAnsiTheme="minorHAnsi" w:cstheme="minorHAnsi"/>
          <w:color w:val="auto"/>
        </w:rPr>
        <w:t>lesson visit</w:t>
      </w:r>
      <w:r w:rsidRPr="00F46DBA">
        <w:rPr>
          <w:rFonts w:asciiTheme="minorHAnsi" w:hAnsiTheme="minorHAnsi" w:cstheme="minorHAnsi"/>
          <w:color w:val="auto"/>
        </w:rPr>
        <w:t xml:space="preserve">. If an agreement cannot be reached, the contested report will be submitted to a cross-team moderation panel for a final decision. </w:t>
      </w:r>
    </w:p>
    <w:p w:rsidRPr="00F46DBA" w:rsidR="008F391A" w:rsidP="00156E8E" w:rsidRDefault="008F391A" w14:paraId="31C5EBCC" w14:textId="77777777">
      <w:pPr>
        <w:pStyle w:val="Default"/>
        <w:rPr>
          <w:rFonts w:asciiTheme="minorHAnsi" w:hAnsiTheme="minorHAnsi" w:cstheme="minorHAnsi"/>
          <w:color w:val="auto"/>
        </w:rPr>
      </w:pPr>
    </w:p>
    <w:p w:rsidRPr="00F46DBA" w:rsidR="00156E8E" w:rsidP="00156E8E" w:rsidRDefault="00156E8E" w14:paraId="65039889" w14:textId="1E977284">
      <w:pPr>
        <w:pStyle w:val="Default"/>
        <w:rPr>
          <w:rFonts w:asciiTheme="minorHAnsi" w:hAnsiTheme="minorHAnsi" w:cstheme="minorHAnsi"/>
          <w:color w:val="auto"/>
        </w:rPr>
      </w:pPr>
      <w:r w:rsidRPr="00F46DBA">
        <w:rPr>
          <w:rFonts w:asciiTheme="minorHAnsi" w:hAnsiTheme="minorHAnsi" w:cstheme="minorHAnsi"/>
          <w:color w:val="auto"/>
        </w:rPr>
        <w:t xml:space="preserve">Tutors can appeal against judgements made. An appeal should be made to the tutor’s line manager no later than 5 working days following receipt of a report. The appeal should provide reasons in respect of the </w:t>
      </w:r>
      <w:r w:rsidRPr="00F46DBA" w:rsidR="008F391A">
        <w:rPr>
          <w:rFonts w:asciiTheme="minorHAnsi" w:hAnsiTheme="minorHAnsi" w:cstheme="minorHAnsi"/>
          <w:color w:val="auto"/>
        </w:rPr>
        <w:t>lesson visit</w:t>
      </w:r>
      <w:r w:rsidRPr="00F46DBA">
        <w:rPr>
          <w:rFonts w:asciiTheme="minorHAnsi" w:hAnsiTheme="minorHAnsi" w:cstheme="minorHAnsi"/>
          <w:color w:val="auto"/>
        </w:rPr>
        <w:t xml:space="preserve"> process (conduct of the </w:t>
      </w:r>
      <w:r w:rsidRPr="00F46DBA" w:rsidR="008F391A">
        <w:rPr>
          <w:rFonts w:asciiTheme="minorHAnsi" w:hAnsiTheme="minorHAnsi" w:cstheme="minorHAnsi"/>
          <w:color w:val="auto"/>
        </w:rPr>
        <w:t>observer</w:t>
      </w:r>
      <w:r w:rsidRPr="00F46DBA">
        <w:rPr>
          <w:rFonts w:asciiTheme="minorHAnsi" w:hAnsiTheme="minorHAnsi" w:cstheme="minorHAnsi"/>
          <w:color w:val="auto"/>
        </w:rPr>
        <w:t>, completion of the report and/or feedback</w:t>
      </w:r>
      <w:r w:rsidRPr="00F46DBA" w:rsidR="008F391A">
        <w:rPr>
          <w:rFonts w:asciiTheme="minorHAnsi" w:hAnsiTheme="minorHAnsi" w:cstheme="minorHAnsi"/>
          <w:color w:val="auto"/>
        </w:rPr>
        <w:t xml:space="preserve"> provided</w:t>
      </w:r>
      <w:r w:rsidRPr="00F46DBA">
        <w:rPr>
          <w:rFonts w:asciiTheme="minorHAnsi" w:hAnsiTheme="minorHAnsi" w:cstheme="minorHAnsi"/>
          <w:color w:val="auto"/>
        </w:rPr>
        <w:t>)</w:t>
      </w:r>
      <w:r w:rsidRPr="00F46DBA" w:rsidR="000D381A">
        <w:rPr>
          <w:rFonts w:asciiTheme="minorHAnsi" w:hAnsiTheme="minorHAnsi" w:cstheme="minorHAnsi"/>
          <w:color w:val="auto"/>
        </w:rPr>
        <w:t>.</w:t>
      </w:r>
    </w:p>
    <w:p w:rsidRPr="00F46DBA" w:rsidR="000D381A" w:rsidP="00156E8E" w:rsidRDefault="000D381A" w14:paraId="28CAE0C9" w14:textId="77777777">
      <w:pPr>
        <w:pStyle w:val="Default"/>
        <w:rPr>
          <w:rFonts w:asciiTheme="minorHAnsi" w:hAnsiTheme="minorHAnsi" w:cstheme="minorHAnsi"/>
          <w:color w:val="auto"/>
        </w:rPr>
      </w:pPr>
    </w:p>
    <w:p w:rsidRPr="00F46DBA" w:rsidR="00156E8E" w:rsidP="00156E8E" w:rsidRDefault="00156E8E" w14:paraId="55FFAD8A" w14:textId="5338AA52">
      <w:pPr>
        <w:pStyle w:val="Default"/>
        <w:rPr>
          <w:rFonts w:asciiTheme="minorHAnsi" w:hAnsiTheme="minorHAnsi" w:cstheme="minorHAnsi"/>
          <w:color w:val="auto"/>
        </w:rPr>
      </w:pPr>
      <w:r w:rsidRPr="00F46DBA">
        <w:rPr>
          <w:rFonts w:asciiTheme="minorHAnsi" w:hAnsiTheme="minorHAnsi" w:cstheme="minorHAnsi"/>
          <w:color w:val="auto"/>
        </w:rPr>
        <w:t>If the appeal is upheld</w:t>
      </w:r>
      <w:r w:rsidRPr="00F46DBA" w:rsidR="008F391A">
        <w:rPr>
          <w:rFonts w:asciiTheme="minorHAnsi" w:hAnsiTheme="minorHAnsi" w:cstheme="minorHAnsi"/>
          <w:color w:val="auto"/>
        </w:rPr>
        <w:t>,</w:t>
      </w:r>
      <w:r w:rsidRPr="00F46DBA">
        <w:rPr>
          <w:rFonts w:asciiTheme="minorHAnsi" w:hAnsiTheme="minorHAnsi" w:cstheme="minorHAnsi"/>
          <w:color w:val="auto"/>
        </w:rPr>
        <w:t xml:space="preserve"> the tutor’s line manager will arrange </w:t>
      </w:r>
      <w:r w:rsidRPr="00F46DBA" w:rsidR="008F391A">
        <w:rPr>
          <w:rFonts w:asciiTheme="minorHAnsi" w:hAnsiTheme="minorHAnsi" w:cstheme="minorHAnsi"/>
          <w:color w:val="auto"/>
        </w:rPr>
        <w:t>a further</w:t>
      </w:r>
      <w:r w:rsidRPr="00F46DBA">
        <w:rPr>
          <w:rFonts w:asciiTheme="minorHAnsi" w:hAnsiTheme="minorHAnsi" w:cstheme="minorHAnsi"/>
          <w:color w:val="auto"/>
        </w:rPr>
        <w:t xml:space="preserve"> </w:t>
      </w:r>
      <w:r w:rsidRPr="00F46DBA" w:rsidR="008F391A">
        <w:rPr>
          <w:rFonts w:asciiTheme="minorHAnsi" w:hAnsiTheme="minorHAnsi" w:cstheme="minorHAnsi"/>
          <w:color w:val="auto"/>
        </w:rPr>
        <w:t>visit</w:t>
      </w:r>
      <w:r w:rsidRPr="00F46DBA">
        <w:rPr>
          <w:rFonts w:asciiTheme="minorHAnsi" w:hAnsiTheme="minorHAnsi" w:cstheme="minorHAnsi"/>
          <w:color w:val="auto"/>
        </w:rPr>
        <w:t xml:space="preserve"> of the tutor delivering to a similar class. This will be arranged as soon as possible. Th</w:t>
      </w:r>
      <w:r w:rsidRPr="00F46DBA" w:rsidR="008F391A">
        <w:rPr>
          <w:rFonts w:asciiTheme="minorHAnsi" w:hAnsiTheme="minorHAnsi" w:cstheme="minorHAnsi"/>
          <w:color w:val="auto"/>
        </w:rPr>
        <w:t xml:space="preserve">is lesson visit </w:t>
      </w:r>
      <w:r w:rsidRPr="00F46DBA">
        <w:rPr>
          <w:rFonts w:asciiTheme="minorHAnsi" w:hAnsiTheme="minorHAnsi" w:cstheme="minorHAnsi"/>
          <w:color w:val="auto"/>
        </w:rPr>
        <w:t xml:space="preserve">will be conducted by a different member of the </w:t>
      </w:r>
      <w:r w:rsidRPr="00F46DBA" w:rsidR="008F391A">
        <w:rPr>
          <w:rFonts w:asciiTheme="minorHAnsi" w:hAnsiTheme="minorHAnsi" w:cstheme="minorHAnsi"/>
          <w:color w:val="auto"/>
        </w:rPr>
        <w:t>Skills and Employment</w:t>
      </w:r>
      <w:r w:rsidRPr="00F46DBA">
        <w:rPr>
          <w:rFonts w:asciiTheme="minorHAnsi" w:hAnsiTheme="minorHAnsi" w:cstheme="minorHAnsi"/>
          <w:color w:val="auto"/>
        </w:rPr>
        <w:t xml:space="preserve"> team and the grade added to the central data base.</w:t>
      </w:r>
    </w:p>
    <w:p w:rsidR="000D381A" w:rsidP="00156E8E" w:rsidRDefault="000D381A" w14:paraId="182CE1B0" w14:textId="77777777">
      <w:pPr>
        <w:pStyle w:val="Default"/>
        <w:rPr>
          <w:rFonts w:asciiTheme="minorHAnsi" w:hAnsiTheme="minorHAnsi" w:cstheme="minorHAnsi"/>
          <w:color w:val="auto"/>
        </w:rPr>
      </w:pPr>
    </w:p>
    <w:p w:rsidRPr="00F46DBA" w:rsidR="00114495" w:rsidP="00156E8E" w:rsidRDefault="00114495" w14:paraId="62315CBF" w14:textId="77777777">
      <w:pPr>
        <w:pStyle w:val="Default"/>
        <w:rPr>
          <w:rFonts w:asciiTheme="minorHAnsi" w:hAnsiTheme="minorHAnsi" w:cstheme="minorHAnsi"/>
          <w:color w:val="auto"/>
        </w:rPr>
      </w:pPr>
    </w:p>
    <w:p w:rsidRPr="00F46DBA" w:rsidR="00156E8E" w:rsidP="00156E8E" w:rsidRDefault="008F391A" w14:paraId="4CB164F1" w14:textId="5E504035">
      <w:pPr>
        <w:pStyle w:val="Default"/>
        <w:rPr>
          <w:rFonts w:asciiTheme="minorHAnsi" w:hAnsiTheme="minorHAnsi" w:cstheme="minorHAnsi"/>
          <w:b/>
          <w:bCs/>
          <w:color w:val="auto"/>
        </w:rPr>
      </w:pPr>
      <w:r w:rsidRPr="00F46DBA">
        <w:rPr>
          <w:rFonts w:asciiTheme="minorHAnsi" w:hAnsiTheme="minorHAnsi" w:cstheme="minorHAnsi"/>
          <w:b/>
          <w:bCs/>
          <w:color w:val="auto"/>
        </w:rPr>
        <w:t>L</w:t>
      </w:r>
      <w:r w:rsidRPr="00F46DBA" w:rsidR="00156E8E">
        <w:rPr>
          <w:rFonts w:asciiTheme="minorHAnsi" w:hAnsiTheme="minorHAnsi" w:cstheme="minorHAnsi"/>
          <w:b/>
          <w:bCs/>
          <w:color w:val="auto"/>
        </w:rPr>
        <w:t>earning Walks</w:t>
      </w:r>
    </w:p>
    <w:p w:rsidRPr="00F46DBA" w:rsidR="000D381A" w:rsidP="00156E8E" w:rsidRDefault="000D381A" w14:paraId="66A6D174" w14:textId="77777777">
      <w:pPr>
        <w:pStyle w:val="Default"/>
        <w:rPr>
          <w:rFonts w:asciiTheme="minorHAnsi" w:hAnsiTheme="minorHAnsi" w:cstheme="minorHAnsi"/>
          <w:color w:val="auto"/>
        </w:rPr>
      </w:pPr>
    </w:p>
    <w:p w:rsidRPr="00F46DBA" w:rsidR="00156E8E" w:rsidP="00156E8E" w:rsidRDefault="00156E8E" w14:paraId="4C7A5B46" w14:textId="233AB3FD">
      <w:pPr>
        <w:pStyle w:val="Default"/>
        <w:rPr>
          <w:rFonts w:asciiTheme="minorHAnsi" w:hAnsiTheme="minorHAnsi" w:cstheme="minorHAnsi"/>
          <w:color w:val="auto"/>
        </w:rPr>
      </w:pPr>
      <w:r w:rsidRPr="00F46DBA">
        <w:rPr>
          <w:rFonts w:asciiTheme="minorHAnsi" w:hAnsiTheme="minorHAnsi" w:cstheme="minorHAnsi"/>
          <w:color w:val="auto"/>
        </w:rPr>
        <w:t xml:space="preserve">We undertake no notice ‘walk through’ </w:t>
      </w:r>
      <w:r w:rsidRPr="00F46DBA" w:rsidR="008F391A">
        <w:rPr>
          <w:rFonts w:asciiTheme="minorHAnsi" w:hAnsiTheme="minorHAnsi" w:cstheme="minorHAnsi"/>
          <w:color w:val="auto"/>
        </w:rPr>
        <w:t>learning walks</w:t>
      </w:r>
      <w:r w:rsidRPr="00F46DBA">
        <w:rPr>
          <w:rFonts w:asciiTheme="minorHAnsi" w:hAnsiTheme="minorHAnsi" w:cstheme="minorHAnsi"/>
          <w:color w:val="auto"/>
        </w:rPr>
        <w:t xml:space="preserve"> to monitor overall progress against priority improvement areas. An observer will arrive unannounced and spend a short time (10</w:t>
      </w:r>
      <w:r w:rsidR="00114495">
        <w:rPr>
          <w:rFonts w:asciiTheme="minorHAnsi" w:hAnsiTheme="minorHAnsi" w:cstheme="minorHAnsi"/>
          <w:color w:val="auto"/>
        </w:rPr>
        <w:t>-</w:t>
      </w:r>
      <w:r w:rsidRPr="00F46DBA">
        <w:rPr>
          <w:rFonts w:asciiTheme="minorHAnsi" w:hAnsiTheme="minorHAnsi" w:cstheme="minorHAnsi"/>
          <w:color w:val="auto"/>
        </w:rPr>
        <w:t xml:space="preserve">30 minutes) in the session. </w:t>
      </w:r>
      <w:r w:rsidRPr="00F46DBA" w:rsidR="008F391A">
        <w:rPr>
          <w:rFonts w:asciiTheme="minorHAnsi" w:hAnsiTheme="minorHAnsi" w:cstheme="minorHAnsi"/>
          <w:color w:val="auto"/>
        </w:rPr>
        <w:t>Learning walks</w:t>
      </w:r>
      <w:r w:rsidRPr="00F46DBA">
        <w:rPr>
          <w:rFonts w:asciiTheme="minorHAnsi" w:hAnsiTheme="minorHAnsi" w:cstheme="minorHAnsi"/>
          <w:color w:val="auto"/>
        </w:rPr>
        <w:t xml:space="preserve"> focus on a particular key theme (e.g. RARPA, TLA, assessment, </w:t>
      </w:r>
      <w:r w:rsidRPr="00F46DBA" w:rsidR="004F4265">
        <w:rPr>
          <w:rFonts w:asciiTheme="minorHAnsi" w:hAnsiTheme="minorHAnsi" w:cstheme="minorHAnsi"/>
          <w:color w:val="auto"/>
        </w:rPr>
        <w:t>Equity, Diversity and Inclusion</w:t>
      </w:r>
      <w:r w:rsidRPr="00F46DBA">
        <w:rPr>
          <w:rFonts w:asciiTheme="minorHAnsi" w:hAnsiTheme="minorHAnsi" w:cstheme="minorHAnsi"/>
          <w:color w:val="auto"/>
        </w:rPr>
        <w:t xml:space="preserve"> etc.) They are not graded but informal feedback can be given if appropriate. Data from these and full </w:t>
      </w:r>
      <w:r w:rsidRPr="00F46DBA" w:rsidR="004F4265">
        <w:rPr>
          <w:rFonts w:asciiTheme="minorHAnsi" w:hAnsiTheme="minorHAnsi" w:cstheme="minorHAnsi"/>
          <w:color w:val="auto"/>
        </w:rPr>
        <w:t>lesson visits</w:t>
      </w:r>
      <w:r w:rsidRPr="00F46DBA">
        <w:rPr>
          <w:rFonts w:asciiTheme="minorHAnsi" w:hAnsiTheme="minorHAnsi" w:cstheme="minorHAnsi"/>
          <w:color w:val="auto"/>
        </w:rPr>
        <w:t xml:space="preserve"> will be assessed and will inform the Quality Approval Framework monitoring.</w:t>
      </w:r>
    </w:p>
    <w:p w:rsidRPr="00F46DBA" w:rsidR="000D381A" w:rsidP="00156E8E" w:rsidRDefault="000D381A" w14:paraId="1FB138A1" w14:textId="77777777">
      <w:pPr>
        <w:pStyle w:val="Default"/>
        <w:rPr>
          <w:rFonts w:asciiTheme="minorHAnsi" w:hAnsiTheme="minorHAnsi" w:cstheme="minorHAnsi"/>
          <w:color w:val="auto"/>
        </w:rPr>
      </w:pPr>
    </w:p>
    <w:p w:rsidRPr="00F46DBA" w:rsidR="004F4265" w:rsidP="00156E8E" w:rsidRDefault="00156E8E" w14:paraId="032BA54F" w14:textId="7D38BAE0">
      <w:pPr>
        <w:rPr>
          <w:rFonts w:cstheme="minorHAnsi"/>
          <w:sz w:val="24"/>
          <w:szCs w:val="24"/>
        </w:rPr>
      </w:pPr>
      <w:r w:rsidRPr="00F46DBA">
        <w:rPr>
          <w:rFonts w:cstheme="minorHAnsi"/>
          <w:sz w:val="24"/>
          <w:szCs w:val="24"/>
        </w:rPr>
        <w:t xml:space="preserve">To assure the quality and consistency of the </w:t>
      </w:r>
      <w:r w:rsidRPr="00F46DBA" w:rsidR="004F4265">
        <w:rPr>
          <w:rFonts w:cstheme="minorHAnsi"/>
          <w:sz w:val="24"/>
          <w:szCs w:val="24"/>
        </w:rPr>
        <w:t xml:space="preserve">lesson visits and learning walk </w:t>
      </w:r>
      <w:r w:rsidRPr="00F46DBA">
        <w:rPr>
          <w:rFonts w:cstheme="minorHAnsi"/>
          <w:sz w:val="24"/>
          <w:szCs w:val="24"/>
        </w:rPr>
        <w:t>process, a sample of all completed observation reports is submitted to a further cross-authority moderation panel.</w:t>
      </w:r>
    </w:p>
    <w:sectPr w:rsidRPr="00F46DBA" w:rsidR="004F4265" w:rsidSect="00114495">
      <w:headerReference w:type="default" r:id="rId7"/>
      <w:footerReference w:type="default" r:id="rId8"/>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0434" w14:textId="77777777" w:rsidR="00F46DBA" w:rsidRDefault="00F46DBA" w:rsidP="00F46DBA">
      <w:pPr>
        <w:spacing w:after="0" w:line="240" w:lineRule="auto"/>
      </w:pPr>
      <w:r>
        <w:separator/>
      </w:r>
    </w:p>
  </w:endnote>
  <w:endnote w:type="continuationSeparator" w:id="0">
    <w:p w14:paraId="3C22F243" w14:textId="77777777" w:rsidR="00F46DBA" w:rsidRDefault="00F46DBA" w:rsidP="00F4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283A" w14:textId="4F94B9BD" w:rsidR="00ED00CC" w:rsidRDefault="00ED00CC">
    <w:pPr>
      <w:pStyle w:val="Footer"/>
    </w:pPr>
    <w:r>
      <w:rPr>
        <w:noProof/>
      </w:rPr>
      <mc:AlternateContent>
        <mc:Choice Requires="wpg">
          <w:drawing>
            <wp:anchor distT="0" distB="0" distL="114300" distR="114300" simplePos="0" relativeHeight="251660288" behindDoc="0" locked="0" layoutInCell="1" allowOverlap="1" wp14:anchorId="17A66D1E" wp14:editId="3858F08D">
              <wp:simplePos x="0" y="0"/>
              <wp:positionH relativeFrom="column">
                <wp:posOffset>-590550</wp:posOffset>
              </wp:positionH>
              <wp:positionV relativeFrom="paragraph">
                <wp:posOffset>-72390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1D792D9B" id="Group 5" o:spid="_x0000_s1026" style="position:absolute;margin-left:-46.5pt;margin-top:-5.7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Ja5O93iAAAACw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21FA" w14:textId="77777777" w:rsidR="00F46DBA" w:rsidRDefault="00F46DBA" w:rsidP="00F46DBA">
      <w:pPr>
        <w:spacing w:after="0" w:line="240" w:lineRule="auto"/>
      </w:pPr>
      <w:r>
        <w:separator/>
      </w:r>
    </w:p>
  </w:footnote>
  <w:footnote w:type="continuationSeparator" w:id="0">
    <w:p w14:paraId="1EDE5BC7" w14:textId="77777777" w:rsidR="00F46DBA" w:rsidRDefault="00F46DBA" w:rsidP="00F4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6A55" w14:textId="00896969" w:rsidR="00F46DBA" w:rsidRDefault="00F46DBA">
    <w:pPr>
      <w:pStyle w:val="Header"/>
    </w:pPr>
    <w:r>
      <w:rPr>
        <w:noProof/>
      </w:rPr>
      <w:drawing>
        <wp:anchor distT="0" distB="0" distL="114300" distR="114300" simplePos="0" relativeHeight="251658240" behindDoc="0" locked="0" layoutInCell="1" allowOverlap="1" wp14:anchorId="329D9D3D" wp14:editId="52AF3BB9">
          <wp:simplePos x="0" y="0"/>
          <wp:positionH relativeFrom="column">
            <wp:posOffset>-838200</wp:posOffset>
          </wp:positionH>
          <wp:positionV relativeFrom="paragraph">
            <wp:posOffset>-449580</wp:posOffset>
          </wp:positionV>
          <wp:extent cx="7592112" cy="676275"/>
          <wp:effectExtent l="0" t="0" r="8890" b="0"/>
          <wp:wrapNone/>
          <wp:docPr id="931540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40655" name="Picture 931540655"/>
                  <pic:cNvPicPr/>
                </pic:nvPicPr>
                <pic:blipFill>
                  <a:blip r:embed="rId1">
                    <a:extLst>
                      <a:ext uri="{28A0092B-C50C-407E-A947-70E740481C1C}">
                        <a14:useLocalDpi xmlns:a14="http://schemas.microsoft.com/office/drawing/2010/main" val="0"/>
                      </a:ext>
                    </a:extLst>
                  </a:blip>
                  <a:stretch>
                    <a:fillRect/>
                  </a:stretch>
                </pic:blipFill>
                <pic:spPr>
                  <a:xfrm>
                    <a:off x="0" y="0"/>
                    <a:ext cx="7592112"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21028"/>
    <w:multiLevelType w:val="hybridMultilevel"/>
    <w:tmpl w:val="202C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E5C0D"/>
    <w:multiLevelType w:val="hybridMultilevel"/>
    <w:tmpl w:val="31004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B114D"/>
    <w:multiLevelType w:val="hybridMultilevel"/>
    <w:tmpl w:val="CEE8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21438"/>
    <w:multiLevelType w:val="hybridMultilevel"/>
    <w:tmpl w:val="C49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669675">
    <w:abstractNumId w:val="0"/>
  </w:num>
  <w:num w:numId="2" w16cid:durableId="1704016619">
    <w:abstractNumId w:val="1"/>
  </w:num>
  <w:num w:numId="3" w16cid:durableId="140392348">
    <w:abstractNumId w:val="3"/>
  </w:num>
  <w:num w:numId="4" w16cid:durableId="12382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8E"/>
    <w:rsid w:val="000D381A"/>
    <w:rsid w:val="000E7AF2"/>
    <w:rsid w:val="00114495"/>
    <w:rsid w:val="00156E8E"/>
    <w:rsid w:val="001D4812"/>
    <w:rsid w:val="00451CAD"/>
    <w:rsid w:val="004625AA"/>
    <w:rsid w:val="004860BE"/>
    <w:rsid w:val="004F4265"/>
    <w:rsid w:val="00601DB2"/>
    <w:rsid w:val="006F3457"/>
    <w:rsid w:val="007F7068"/>
    <w:rsid w:val="008F391A"/>
    <w:rsid w:val="00A20640"/>
    <w:rsid w:val="00D43CA1"/>
    <w:rsid w:val="00D52455"/>
    <w:rsid w:val="00D95A1E"/>
    <w:rsid w:val="00DE52AF"/>
    <w:rsid w:val="00ED00CC"/>
    <w:rsid w:val="00F46D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A0C36"/>
  <w15:chartTrackingRefBased/>
  <w15:docId w15:val="{5C83CF6E-460E-44BA-A819-811A7BC2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8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20640"/>
    <w:pPr>
      <w:spacing w:after="0" w:line="240" w:lineRule="auto"/>
    </w:pPr>
  </w:style>
  <w:style w:type="paragraph" w:styleId="ListParagraph">
    <w:name w:val="List Paragraph"/>
    <w:basedOn w:val="Normal"/>
    <w:uiPriority w:val="34"/>
    <w:qFormat/>
    <w:rsid w:val="00A20640"/>
    <w:pPr>
      <w:ind w:left="720"/>
      <w:contextualSpacing/>
    </w:pPr>
  </w:style>
  <w:style w:type="paragraph" w:styleId="Header">
    <w:name w:val="header"/>
    <w:basedOn w:val="Normal"/>
    <w:link w:val="HeaderChar"/>
    <w:uiPriority w:val="99"/>
    <w:unhideWhenUsed/>
    <w:rsid w:val="00F46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DBA"/>
  </w:style>
  <w:style w:type="paragraph" w:styleId="Footer">
    <w:name w:val="footer"/>
    <w:basedOn w:val="Normal"/>
    <w:link w:val="FooterChar"/>
    <w:uiPriority w:val="99"/>
    <w:unhideWhenUsed/>
    <w:rsid w:val="00F46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Observations-of-Learning</dc:title>
  <dc:subject>
  </dc:subject>
  <dc:creator>DAVIS, Vicky</dc:creator>
  <cp:keywords>
  </cp:keywords>
  <dc:description>
  </dc:description>
  <cp:lastModifiedBy>Helen Crampton</cp:lastModifiedBy>
  <cp:revision>5</cp:revision>
  <dcterms:created xsi:type="dcterms:W3CDTF">2024-06-26T13:09:00Z</dcterms:created>
  <dcterms:modified xsi:type="dcterms:W3CDTF">2025-07-30T11:49:21Z</dcterms:modified>
</cp:coreProperties>
</file>