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565C" w:rsidP="00745435" w:rsidRDefault="0090565C" w14:paraId="03925A82" w14:textId="77777777">
      <w:pPr>
        <w:shd w:val="clear" w:color="auto" w:fill="FFFFFF"/>
        <w:spacing w:after="225" w:line="240" w:lineRule="auto"/>
        <w:jc w:val="center"/>
        <w:rPr>
          <w:rFonts w:eastAsia="Times New Roman" w:cstheme="minorHAnsi"/>
          <w:color w:val="342E43"/>
          <w:sz w:val="28"/>
          <w:szCs w:val="28"/>
          <w:lang w:eastAsia="en-GB"/>
        </w:rPr>
      </w:pPr>
      <w:r w:rsidRPr="00DC0130">
        <w:rPr>
          <w:rFonts w:cstheme="minorHAnsi"/>
          <w:b/>
          <w:bCs/>
          <w:color w:val="000000"/>
          <w:sz w:val="36"/>
          <w:szCs w:val="36"/>
        </w:rPr>
        <w:t>Reasonable Adjustments and Special Consideration Policy and Procedure</w:t>
      </w:r>
      <w:r w:rsidRPr="000A505F">
        <w:rPr>
          <w:rFonts w:eastAsia="Times New Roman" w:cstheme="minorHAnsi"/>
          <w:color w:val="342E43"/>
          <w:sz w:val="28"/>
          <w:szCs w:val="28"/>
          <w:lang w:eastAsia="en-GB"/>
        </w:rPr>
        <w:t xml:space="preserve"> </w:t>
      </w:r>
    </w:p>
    <w:p w:rsidR="00745435" w:rsidP="00745435" w:rsidRDefault="008472F2" w14:paraId="305A4FF3" w14:textId="23BF7904">
      <w:pPr>
        <w:shd w:val="clear" w:color="auto" w:fill="FFFFFF"/>
        <w:spacing w:after="225" w:line="240" w:lineRule="auto"/>
        <w:jc w:val="center"/>
        <w:rPr>
          <w:rFonts w:eastAsia="Times New Roman" w:cstheme="minorHAnsi"/>
          <w:color w:val="342E43"/>
          <w:sz w:val="28"/>
          <w:szCs w:val="28"/>
          <w:lang w:eastAsia="en-GB"/>
        </w:rPr>
      </w:pPr>
      <w:r w:rsidRPr="000A505F">
        <w:rPr>
          <w:rFonts w:eastAsia="Times New Roman" w:cstheme="minorHAnsi"/>
          <w:color w:val="342E43"/>
          <w:sz w:val="28"/>
          <w:szCs w:val="28"/>
          <w:lang w:eastAsia="en-GB"/>
        </w:rPr>
        <w:t xml:space="preserve">Most recent update: </w:t>
      </w:r>
      <w:r w:rsidRPr="000A505F" w:rsidR="00EE667F">
        <w:rPr>
          <w:rFonts w:eastAsia="Times New Roman" w:cstheme="minorHAnsi"/>
          <w:color w:val="342E43"/>
          <w:sz w:val="28"/>
          <w:szCs w:val="28"/>
          <w:lang w:eastAsia="en-GB"/>
        </w:rPr>
        <w:fldChar w:fldCharType="begin"/>
      </w:r>
      <w:r w:rsidRPr="000A505F" w:rsidR="00EE667F">
        <w:rPr>
          <w:rFonts w:eastAsia="Times New Roman" w:cstheme="minorHAnsi"/>
          <w:color w:val="342E43"/>
          <w:sz w:val="28"/>
          <w:szCs w:val="28"/>
          <w:lang w:eastAsia="en-GB"/>
        </w:rPr>
        <w:instrText xml:space="preserve"> DATE \@ "d MMMM yyyy" </w:instrText>
      </w:r>
      <w:r w:rsidRPr="000A505F" w:rsidR="00EE667F">
        <w:rPr>
          <w:rFonts w:eastAsia="Times New Roman" w:cstheme="minorHAnsi"/>
          <w:color w:val="342E43"/>
          <w:sz w:val="28"/>
          <w:szCs w:val="28"/>
          <w:lang w:eastAsia="en-GB"/>
        </w:rPr>
        <w:fldChar w:fldCharType="separate"/>
      </w:r>
      <w:r w:rsidR="00FC0B9B">
        <w:rPr>
          <w:rFonts w:eastAsia="Times New Roman" w:cstheme="minorHAnsi"/>
          <w:noProof/>
          <w:color w:val="342E43"/>
          <w:sz w:val="28"/>
          <w:szCs w:val="28"/>
          <w:lang w:eastAsia="en-GB"/>
        </w:rPr>
        <w:t>14 August 2025</w:t>
      </w:r>
      <w:r w:rsidRPr="000A505F" w:rsidR="00EE667F">
        <w:rPr>
          <w:rFonts w:eastAsia="Times New Roman" w:cstheme="minorHAnsi"/>
          <w:color w:val="342E43"/>
          <w:sz w:val="28"/>
          <w:szCs w:val="28"/>
          <w:lang w:eastAsia="en-GB"/>
        </w:rPr>
        <w:fldChar w:fldCharType="end"/>
      </w:r>
    </w:p>
    <w:p w:rsidRPr="00B771DB" w:rsidR="00A03605" w:rsidP="00941A8E" w:rsidRDefault="00E57A4E" w14:paraId="3C5B46FD" w14:textId="3F6F1566">
      <w:pPr>
        <w:shd w:val="clear" w:color="auto" w:fill="FFFFFF"/>
        <w:spacing w:after="225" w:line="240" w:lineRule="auto"/>
        <w:rPr>
          <w:rFonts w:ascii="Calibri" w:hAnsi="Calibri" w:eastAsia="Times New Roman" w:cs="Calibri"/>
          <w:b/>
          <w:bCs/>
          <w:color w:val="342E43"/>
          <w:sz w:val="24"/>
          <w:szCs w:val="24"/>
          <w:lang w:eastAsia="en-GB"/>
        </w:rPr>
      </w:pPr>
      <w:r w:rsidRPr="00B771DB">
        <w:rPr>
          <w:rFonts w:ascii="Calibri" w:hAnsi="Calibri" w:eastAsia="Times New Roman" w:cs="Calibri"/>
          <w:b/>
          <w:bCs/>
          <w:color w:val="342E43"/>
          <w:sz w:val="24"/>
          <w:szCs w:val="24"/>
          <w:lang w:eastAsia="en-GB"/>
        </w:rPr>
        <w:t>Purpose</w:t>
      </w:r>
    </w:p>
    <w:p w:rsidRPr="00B771DB" w:rsidR="007B3C01" w:rsidP="00C30A9C" w:rsidRDefault="007B3C01" w14:paraId="67FD628F" w14:textId="1B89A773">
      <w:pPr>
        <w:rPr>
          <w:rFonts w:ascii="Calibri" w:hAnsi="Calibri" w:cs="Calibri"/>
          <w:color w:val="000000"/>
          <w:sz w:val="24"/>
          <w:szCs w:val="24"/>
        </w:rPr>
      </w:pPr>
      <w:r w:rsidRPr="00B771DB">
        <w:rPr>
          <w:rFonts w:ascii="Calibri" w:hAnsi="Calibri" w:cs="Calibri"/>
          <w:color w:val="000000"/>
          <w:sz w:val="24"/>
          <w:szCs w:val="24"/>
        </w:rPr>
        <w:t>The purpose of reasonable adjustments and special consideration policy is to enhance access to qualifications for learners with disabilities and other difficulties, without compromising the assessment of the skills, knowledge</w:t>
      </w:r>
      <w:r w:rsidRPr="00B771DB" w:rsidR="00123450">
        <w:rPr>
          <w:rFonts w:ascii="Calibri" w:hAnsi="Calibri" w:cs="Calibri"/>
          <w:color w:val="000000"/>
          <w:sz w:val="24"/>
          <w:szCs w:val="24"/>
        </w:rPr>
        <w:t xml:space="preserve">, </w:t>
      </w:r>
      <w:r w:rsidRPr="00B771DB">
        <w:rPr>
          <w:rFonts w:ascii="Calibri" w:hAnsi="Calibri" w:cs="Calibri"/>
          <w:color w:val="000000"/>
          <w:sz w:val="24"/>
          <w:szCs w:val="24"/>
        </w:rPr>
        <w:t>understanding or competence being assessed.</w:t>
      </w:r>
    </w:p>
    <w:p w:rsidRPr="00B771DB" w:rsidR="00123450" w:rsidP="00C30A9C" w:rsidRDefault="00123450" w14:paraId="3E5C8675" w14:textId="77777777">
      <w:pPr>
        <w:rPr>
          <w:rFonts w:ascii="Calibri" w:hAnsi="Calibri" w:cs="Calibri"/>
          <w:color w:val="000000"/>
          <w:sz w:val="24"/>
          <w:szCs w:val="24"/>
        </w:rPr>
      </w:pPr>
    </w:p>
    <w:p w:rsidRPr="00B771DB" w:rsidR="007B3C01" w:rsidP="00C30A9C" w:rsidRDefault="007B3C01" w14:paraId="7EBB0873" w14:textId="77777777">
      <w:pPr>
        <w:rPr>
          <w:rFonts w:ascii="Calibri" w:hAnsi="Calibri" w:cs="Calibri"/>
          <w:b/>
          <w:bCs/>
          <w:color w:val="000000"/>
          <w:sz w:val="24"/>
          <w:szCs w:val="24"/>
        </w:rPr>
      </w:pPr>
      <w:r w:rsidRPr="00B771DB">
        <w:rPr>
          <w:rFonts w:ascii="Calibri" w:hAnsi="Calibri" w:cs="Calibri"/>
          <w:b/>
          <w:bCs/>
          <w:color w:val="000000"/>
          <w:sz w:val="24"/>
          <w:szCs w:val="24"/>
        </w:rPr>
        <w:t>Scope</w:t>
      </w:r>
    </w:p>
    <w:p w:rsidRPr="00B771DB" w:rsidR="007B3C01" w:rsidP="00C30A9C" w:rsidRDefault="007B3C01" w14:paraId="68401152" w14:textId="77777777">
      <w:pPr>
        <w:pStyle w:val="Default"/>
        <w:rPr>
          <w:rFonts w:ascii="Calibri" w:hAnsi="Calibri" w:cs="Calibri"/>
        </w:rPr>
      </w:pPr>
      <w:r w:rsidRPr="00B771DB">
        <w:rPr>
          <w:rFonts w:ascii="Calibri" w:hAnsi="Calibri" w:cs="Calibri"/>
        </w:rPr>
        <w:t xml:space="preserve">This policy outlines the requirements for the consideration and implementation of Reasonable Adjustments and Special Considerations for learners studying on our courses. </w:t>
      </w:r>
    </w:p>
    <w:p w:rsidRPr="00B771DB" w:rsidR="007B3C01" w:rsidP="00C30A9C" w:rsidRDefault="007B3C01" w14:paraId="7CE56634" w14:textId="77777777">
      <w:pPr>
        <w:pStyle w:val="Default"/>
        <w:rPr>
          <w:rFonts w:ascii="Calibri" w:hAnsi="Calibri" w:cs="Calibri"/>
        </w:rPr>
      </w:pPr>
    </w:p>
    <w:p w:rsidRPr="00B771DB" w:rsidR="00123450" w:rsidP="00C30A9C" w:rsidRDefault="00123450" w14:paraId="38E67EC3" w14:textId="77777777">
      <w:pPr>
        <w:pStyle w:val="Default"/>
        <w:rPr>
          <w:rFonts w:ascii="Calibri" w:hAnsi="Calibri" w:cs="Calibri"/>
          <w:b/>
          <w:bCs/>
        </w:rPr>
      </w:pPr>
    </w:p>
    <w:p w:rsidRPr="00B771DB" w:rsidR="007B3C01" w:rsidP="00C30A9C" w:rsidRDefault="007B3C01" w14:paraId="078EDCEB" w14:textId="7E9F1B47">
      <w:pPr>
        <w:pStyle w:val="Default"/>
        <w:rPr>
          <w:rFonts w:ascii="Calibri" w:hAnsi="Calibri" w:cs="Calibri"/>
          <w:b/>
          <w:bCs/>
        </w:rPr>
      </w:pPr>
      <w:r w:rsidRPr="00B771DB">
        <w:rPr>
          <w:rFonts w:ascii="Calibri" w:hAnsi="Calibri" w:cs="Calibri"/>
          <w:b/>
          <w:bCs/>
        </w:rPr>
        <w:t>Definitions</w:t>
      </w:r>
    </w:p>
    <w:p w:rsidRPr="00B771DB" w:rsidR="007B3C01" w:rsidP="00C30A9C" w:rsidRDefault="007B3C01" w14:paraId="0EBDD8F3" w14:textId="77777777">
      <w:pPr>
        <w:pStyle w:val="Default"/>
        <w:rPr>
          <w:rFonts w:ascii="Calibri" w:hAnsi="Calibri" w:cs="Calibri"/>
        </w:rPr>
      </w:pPr>
    </w:p>
    <w:p w:rsidRPr="00B771DB" w:rsidR="007B3C01" w:rsidP="00C30A9C" w:rsidRDefault="007B3C01" w14:paraId="243890E3" w14:textId="60EC6B2F">
      <w:pPr>
        <w:pStyle w:val="Default"/>
        <w:rPr>
          <w:rFonts w:ascii="Calibri" w:hAnsi="Calibri" w:cs="Calibri"/>
        </w:rPr>
      </w:pPr>
      <w:r w:rsidRPr="00B771DB">
        <w:rPr>
          <w:rFonts w:ascii="Calibri" w:hAnsi="Calibri" w:cs="Calibri"/>
        </w:rPr>
        <w:t xml:space="preserve">A </w:t>
      </w:r>
      <w:r w:rsidRPr="00B771DB" w:rsidR="001026FB">
        <w:rPr>
          <w:rFonts w:ascii="Calibri" w:hAnsi="Calibri" w:cs="Calibri"/>
        </w:rPr>
        <w:t>r</w:t>
      </w:r>
      <w:r w:rsidRPr="00B771DB">
        <w:rPr>
          <w:rFonts w:ascii="Calibri" w:hAnsi="Calibri" w:cs="Calibri"/>
        </w:rPr>
        <w:t xml:space="preserve">easonable </w:t>
      </w:r>
      <w:r w:rsidRPr="00B771DB" w:rsidR="001026FB">
        <w:rPr>
          <w:rFonts w:ascii="Calibri" w:hAnsi="Calibri" w:cs="Calibri"/>
        </w:rPr>
        <w:t>a</w:t>
      </w:r>
      <w:r w:rsidRPr="00B771DB">
        <w:rPr>
          <w:rFonts w:ascii="Calibri" w:hAnsi="Calibri" w:cs="Calibri"/>
        </w:rPr>
        <w:t xml:space="preserve">djustment is an action taken to ensure equal access to an assessment. Under the Equality Act 2010, education and training providers have a duty to make </w:t>
      </w:r>
      <w:r w:rsidRPr="00B771DB" w:rsidR="001026FB">
        <w:rPr>
          <w:rFonts w:ascii="Calibri" w:hAnsi="Calibri" w:cs="Calibri"/>
        </w:rPr>
        <w:t>r</w:t>
      </w:r>
      <w:r w:rsidRPr="00B771DB">
        <w:rPr>
          <w:rFonts w:ascii="Calibri" w:hAnsi="Calibri" w:cs="Calibri"/>
        </w:rPr>
        <w:t xml:space="preserve">easonable </w:t>
      </w:r>
      <w:r w:rsidRPr="00B771DB" w:rsidR="001026FB">
        <w:rPr>
          <w:rFonts w:ascii="Calibri" w:hAnsi="Calibri" w:cs="Calibri"/>
        </w:rPr>
        <w:t>a</w:t>
      </w:r>
      <w:r w:rsidRPr="00B771DB">
        <w:rPr>
          <w:rFonts w:ascii="Calibri" w:hAnsi="Calibri" w:cs="Calibri"/>
        </w:rPr>
        <w:t xml:space="preserve">djustments for learners who have a disability or difficulty so that they are not at a substantial disadvantage in accessing an assessment. </w:t>
      </w:r>
    </w:p>
    <w:p w:rsidRPr="00B771DB" w:rsidR="007B3C01" w:rsidP="00C30A9C" w:rsidRDefault="007B3C01" w14:paraId="291B0731" w14:textId="13DD5C0A">
      <w:pPr>
        <w:pStyle w:val="Default"/>
        <w:rPr>
          <w:rFonts w:ascii="Calibri" w:hAnsi="Calibri" w:cs="Calibri"/>
        </w:rPr>
      </w:pPr>
      <w:r w:rsidRPr="00B771DB">
        <w:rPr>
          <w:rFonts w:ascii="Calibri" w:hAnsi="Calibri" w:cs="Calibri"/>
        </w:rPr>
        <w:t xml:space="preserve">Examples of a </w:t>
      </w:r>
      <w:r w:rsidRPr="00B771DB" w:rsidR="001026FB">
        <w:rPr>
          <w:rFonts w:ascii="Calibri" w:hAnsi="Calibri" w:cs="Calibri"/>
        </w:rPr>
        <w:t>r</w:t>
      </w:r>
      <w:r w:rsidRPr="00B771DB">
        <w:rPr>
          <w:rFonts w:ascii="Calibri" w:hAnsi="Calibri" w:cs="Calibri"/>
        </w:rPr>
        <w:t xml:space="preserve">easonable </w:t>
      </w:r>
      <w:r w:rsidRPr="00B771DB" w:rsidR="001026FB">
        <w:rPr>
          <w:rFonts w:ascii="Calibri" w:hAnsi="Calibri" w:cs="Calibri"/>
        </w:rPr>
        <w:t>a</w:t>
      </w:r>
      <w:r w:rsidRPr="00B771DB">
        <w:rPr>
          <w:rFonts w:ascii="Calibri" w:hAnsi="Calibri" w:cs="Calibri"/>
        </w:rPr>
        <w:t xml:space="preserve">djustment are, but are not limited to: </w:t>
      </w:r>
    </w:p>
    <w:p w:rsidRPr="00B771DB" w:rsidR="007B3C01" w:rsidP="00C30A9C" w:rsidRDefault="007B3C01" w14:paraId="0CEFBB85" w14:textId="77777777">
      <w:pPr>
        <w:pStyle w:val="Default"/>
        <w:spacing w:after="26"/>
        <w:rPr>
          <w:rFonts w:ascii="Calibri" w:hAnsi="Calibri" w:cs="Calibri"/>
        </w:rPr>
      </w:pPr>
    </w:p>
    <w:p w:rsidRPr="00B771DB" w:rsidR="007B3C01" w:rsidP="00B771DB" w:rsidRDefault="00B771DB" w14:paraId="63F99330" w14:textId="0651AB9A">
      <w:pPr>
        <w:pStyle w:val="Default"/>
        <w:numPr>
          <w:ilvl w:val="0"/>
          <w:numId w:val="30"/>
        </w:numPr>
        <w:spacing w:after="26"/>
        <w:rPr>
          <w:rFonts w:ascii="Calibri" w:hAnsi="Calibri" w:cs="Calibri"/>
        </w:rPr>
      </w:pPr>
      <w:r>
        <w:rPr>
          <w:rFonts w:ascii="Calibri" w:hAnsi="Calibri" w:cs="Calibri"/>
        </w:rPr>
        <w:t>a</w:t>
      </w:r>
      <w:r w:rsidRPr="00B771DB" w:rsidR="007B3C01">
        <w:rPr>
          <w:rFonts w:ascii="Calibri" w:hAnsi="Calibri" w:cs="Calibri"/>
        </w:rPr>
        <w:t>mending usual assessment arrangements, for example allowing a learner extra time to complete the assessment</w:t>
      </w:r>
    </w:p>
    <w:p w:rsidRPr="00B771DB" w:rsidR="007B3C01" w:rsidP="00B771DB" w:rsidRDefault="00B771DB" w14:paraId="78908947" w14:textId="0BA841D1">
      <w:pPr>
        <w:pStyle w:val="Default"/>
        <w:numPr>
          <w:ilvl w:val="0"/>
          <w:numId w:val="30"/>
        </w:numPr>
        <w:spacing w:after="26"/>
        <w:rPr>
          <w:rFonts w:ascii="Calibri" w:hAnsi="Calibri" w:cs="Calibri"/>
        </w:rPr>
      </w:pPr>
      <w:r>
        <w:rPr>
          <w:rFonts w:ascii="Calibri" w:hAnsi="Calibri" w:cs="Calibri"/>
        </w:rPr>
        <w:t>r</w:t>
      </w:r>
      <w:r w:rsidRPr="00B771DB" w:rsidR="007B3C01">
        <w:rPr>
          <w:rFonts w:ascii="Calibri" w:hAnsi="Calibri" w:cs="Calibri"/>
        </w:rPr>
        <w:t>e-organising the assessment room, such as providing a learner with a separate room for an assessment away from other learner</w:t>
      </w:r>
      <w:r>
        <w:rPr>
          <w:rFonts w:ascii="Calibri" w:hAnsi="Calibri" w:cs="Calibri"/>
        </w:rPr>
        <w:t>s</w:t>
      </w:r>
    </w:p>
    <w:p w:rsidRPr="00B771DB" w:rsidR="007B3C01" w:rsidP="00B771DB" w:rsidRDefault="00B771DB" w14:paraId="0806AE22" w14:textId="5ECB13CA">
      <w:pPr>
        <w:pStyle w:val="Default"/>
        <w:numPr>
          <w:ilvl w:val="0"/>
          <w:numId w:val="30"/>
        </w:numPr>
        <w:spacing w:after="26"/>
        <w:rPr>
          <w:rFonts w:ascii="Calibri" w:hAnsi="Calibri" w:cs="Calibri"/>
        </w:rPr>
      </w:pPr>
      <w:r>
        <w:rPr>
          <w:rFonts w:ascii="Calibri" w:hAnsi="Calibri" w:cs="Calibri"/>
        </w:rPr>
        <w:t>a</w:t>
      </w:r>
      <w:r w:rsidRPr="00B771DB" w:rsidR="007B3C01">
        <w:rPr>
          <w:rFonts w:ascii="Calibri" w:hAnsi="Calibri" w:cs="Calibri"/>
        </w:rPr>
        <w:t>dapting the format of assessment materials, such as providing materials in Braille. Providing assistance during assessment, such as a sign language interpreter or a reader</w:t>
      </w:r>
    </w:p>
    <w:p w:rsidRPr="00B771DB" w:rsidR="007B3C01" w:rsidP="00B771DB" w:rsidRDefault="00B771DB" w14:paraId="0352FD1C" w14:textId="6ABB08E2">
      <w:pPr>
        <w:pStyle w:val="Default"/>
        <w:numPr>
          <w:ilvl w:val="0"/>
          <w:numId w:val="30"/>
        </w:numPr>
        <w:rPr>
          <w:rFonts w:ascii="Calibri" w:hAnsi="Calibri" w:cs="Calibri"/>
        </w:rPr>
      </w:pPr>
      <w:r>
        <w:rPr>
          <w:rFonts w:ascii="Calibri" w:hAnsi="Calibri" w:cs="Calibri"/>
        </w:rPr>
        <w:t>i</w:t>
      </w:r>
      <w:r w:rsidRPr="00B771DB" w:rsidR="007B3C01">
        <w:rPr>
          <w:rFonts w:ascii="Calibri" w:hAnsi="Calibri" w:cs="Calibri"/>
        </w:rPr>
        <w:t>f required, changing the assessment method, for example from a written to a speaking assessment</w:t>
      </w:r>
    </w:p>
    <w:p w:rsidRPr="00B771DB" w:rsidR="007B3C01" w:rsidP="00B771DB" w:rsidRDefault="00B771DB" w14:paraId="21C4DBD6" w14:textId="4509073B">
      <w:pPr>
        <w:pStyle w:val="ListParagraph"/>
        <w:numPr>
          <w:ilvl w:val="0"/>
          <w:numId w:val="30"/>
        </w:numPr>
        <w:autoSpaceDE w:val="0"/>
        <w:autoSpaceDN w:val="0"/>
        <w:adjustRightInd w:val="0"/>
        <w:spacing w:after="0"/>
        <w:contextualSpacing/>
        <w:rPr>
          <w:rFonts w:ascii="Calibri" w:hAnsi="Calibri" w:cs="Calibri"/>
          <w:color w:val="000000"/>
        </w:rPr>
      </w:pPr>
      <w:r w:rsidRPr="00B771DB">
        <w:rPr>
          <w:rFonts w:ascii="Calibri" w:hAnsi="Calibri" w:cs="Calibri"/>
          <w:color w:val="000000"/>
        </w:rPr>
        <w:t>u</w:t>
      </w:r>
      <w:r w:rsidRPr="00B771DB" w:rsidR="007B3C01">
        <w:rPr>
          <w:rFonts w:ascii="Calibri" w:hAnsi="Calibri" w:cs="Calibri"/>
          <w:color w:val="000000"/>
        </w:rPr>
        <w:t>sing assistive technology, such as screen-reading or voice activated software</w:t>
      </w:r>
    </w:p>
    <w:p w:rsidRPr="00B771DB" w:rsidR="007B3C01" w:rsidP="00C30A9C" w:rsidRDefault="007B3C01" w14:paraId="18327138" w14:textId="77777777">
      <w:pPr>
        <w:autoSpaceDE w:val="0"/>
        <w:autoSpaceDN w:val="0"/>
        <w:adjustRightInd w:val="0"/>
        <w:spacing w:after="0" w:line="240" w:lineRule="auto"/>
        <w:rPr>
          <w:rFonts w:ascii="Calibri" w:hAnsi="Calibri" w:cs="Calibri"/>
          <w:color w:val="000000"/>
          <w:sz w:val="24"/>
          <w:szCs w:val="24"/>
        </w:rPr>
      </w:pPr>
    </w:p>
    <w:p w:rsidRPr="00B771DB" w:rsidR="007B3C01" w:rsidP="00C30A9C" w:rsidRDefault="007B3C01" w14:paraId="622E3EF8" w14:textId="77777777">
      <w:pPr>
        <w:pStyle w:val="Default"/>
        <w:rPr>
          <w:rFonts w:ascii="Calibri" w:hAnsi="Calibri" w:cs="Calibri"/>
          <w:b/>
          <w:bCs/>
        </w:rPr>
      </w:pPr>
      <w:r w:rsidRPr="00B771DB">
        <w:rPr>
          <w:rFonts w:ascii="Calibri" w:hAnsi="Calibri" w:cs="Calibri"/>
          <w:b/>
          <w:bCs/>
        </w:rPr>
        <w:t>Responsibilities</w:t>
      </w:r>
    </w:p>
    <w:p w:rsidRPr="00B771DB" w:rsidR="007B3C01" w:rsidP="00C30A9C" w:rsidRDefault="007B3C01" w14:paraId="233290D4" w14:textId="77777777">
      <w:pPr>
        <w:autoSpaceDE w:val="0"/>
        <w:autoSpaceDN w:val="0"/>
        <w:adjustRightInd w:val="0"/>
        <w:spacing w:after="0" w:line="240" w:lineRule="auto"/>
        <w:rPr>
          <w:rFonts w:ascii="Calibri" w:hAnsi="Calibri" w:cs="Calibri"/>
          <w:color w:val="000000"/>
          <w:sz w:val="24"/>
          <w:szCs w:val="24"/>
        </w:rPr>
      </w:pPr>
    </w:p>
    <w:p w:rsidRPr="00B771DB" w:rsidR="007B3C01" w:rsidP="00C30A9C" w:rsidRDefault="007B3C01" w14:paraId="65EADB99" w14:textId="4ACFC918">
      <w:pPr>
        <w:autoSpaceDE w:val="0"/>
        <w:autoSpaceDN w:val="0"/>
        <w:adjustRightInd w:val="0"/>
        <w:spacing w:after="266" w:line="240" w:lineRule="auto"/>
        <w:rPr>
          <w:rFonts w:ascii="Calibri" w:hAnsi="Calibri" w:cs="Calibri"/>
          <w:color w:val="000000"/>
          <w:sz w:val="24"/>
          <w:szCs w:val="24"/>
        </w:rPr>
      </w:pPr>
      <w:r w:rsidRPr="00B771DB">
        <w:rPr>
          <w:rFonts w:ascii="Calibri" w:hAnsi="Calibri" w:cs="Calibri"/>
          <w:color w:val="000000"/>
          <w:sz w:val="24"/>
          <w:szCs w:val="24"/>
        </w:rPr>
        <w:t xml:space="preserve">Staff must adhere to the relevant legislation regarding </w:t>
      </w:r>
      <w:r w:rsidR="00B771DB">
        <w:rPr>
          <w:rFonts w:ascii="Calibri" w:hAnsi="Calibri" w:cs="Calibri"/>
          <w:color w:val="000000"/>
          <w:sz w:val="24"/>
          <w:szCs w:val="24"/>
        </w:rPr>
        <w:t>r</w:t>
      </w:r>
      <w:r w:rsidRPr="00B771DB">
        <w:rPr>
          <w:rFonts w:ascii="Calibri" w:hAnsi="Calibri" w:cs="Calibri"/>
          <w:color w:val="000000"/>
          <w:sz w:val="24"/>
          <w:szCs w:val="24"/>
        </w:rPr>
        <w:t xml:space="preserve">easonable </w:t>
      </w:r>
      <w:r w:rsidR="00B771DB">
        <w:rPr>
          <w:rFonts w:ascii="Calibri" w:hAnsi="Calibri" w:cs="Calibri"/>
          <w:color w:val="000000"/>
          <w:sz w:val="24"/>
          <w:szCs w:val="24"/>
        </w:rPr>
        <w:t>a</w:t>
      </w:r>
      <w:r w:rsidRPr="00B771DB">
        <w:rPr>
          <w:rFonts w:ascii="Calibri" w:hAnsi="Calibri" w:cs="Calibri"/>
          <w:color w:val="000000"/>
          <w:sz w:val="24"/>
          <w:szCs w:val="24"/>
        </w:rPr>
        <w:t>djustments as well as</w:t>
      </w:r>
      <w:r w:rsidR="00793573">
        <w:rPr>
          <w:rFonts w:ascii="Calibri" w:hAnsi="Calibri" w:cs="Calibri"/>
          <w:color w:val="000000"/>
          <w:sz w:val="24"/>
          <w:szCs w:val="24"/>
        </w:rPr>
        <w:t xml:space="preserve"> </w:t>
      </w:r>
      <w:r w:rsidRPr="00B771DB">
        <w:rPr>
          <w:rFonts w:ascii="Calibri" w:hAnsi="Calibri" w:cs="Calibri"/>
          <w:color w:val="000000"/>
          <w:sz w:val="24"/>
          <w:szCs w:val="24"/>
        </w:rPr>
        <w:t xml:space="preserve">follow this policy and procedure and any associated documents. Staff must familiarise themselves with awarding organisation requirements and regulations within our provision. </w:t>
      </w:r>
    </w:p>
    <w:p w:rsidR="00793573" w:rsidP="00C30A9C" w:rsidRDefault="007B3C01" w14:paraId="7D6BF0CA" w14:textId="77777777">
      <w:pPr>
        <w:autoSpaceDE w:val="0"/>
        <w:autoSpaceDN w:val="0"/>
        <w:adjustRightInd w:val="0"/>
        <w:spacing w:after="0" w:line="240" w:lineRule="auto"/>
        <w:rPr>
          <w:rFonts w:ascii="Calibri" w:hAnsi="Calibri" w:cs="Calibri"/>
          <w:color w:val="000000"/>
          <w:sz w:val="24"/>
          <w:szCs w:val="24"/>
        </w:rPr>
      </w:pPr>
      <w:r w:rsidRPr="00B771DB">
        <w:rPr>
          <w:rFonts w:ascii="Calibri" w:hAnsi="Calibri" w:cs="Calibri"/>
          <w:color w:val="000000"/>
          <w:sz w:val="24"/>
          <w:szCs w:val="24"/>
        </w:rPr>
        <w:lastRenderedPageBreak/>
        <w:t xml:space="preserve">Staff should take all reasonable steps to promote an inclusive atmosphere that provides equality of access to learners who may be placed at a disadvantage due to a disability or difficulty. </w:t>
      </w:r>
    </w:p>
    <w:p w:rsidR="00793573" w:rsidP="00C30A9C" w:rsidRDefault="00793573" w14:paraId="1F0618E1" w14:textId="77777777">
      <w:pPr>
        <w:autoSpaceDE w:val="0"/>
        <w:autoSpaceDN w:val="0"/>
        <w:adjustRightInd w:val="0"/>
        <w:spacing w:after="0" w:line="240" w:lineRule="auto"/>
        <w:rPr>
          <w:rFonts w:ascii="Calibri" w:hAnsi="Calibri" w:cs="Calibri"/>
          <w:color w:val="000000"/>
          <w:sz w:val="24"/>
          <w:szCs w:val="24"/>
        </w:rPr>
      </w:pPr>
    </w:p>
    <w:p w:rsidRPr="00B771DB" w:rsidR="007B3C01" w:rsidP="00C30A9C" w:rsidRDefault="007B3C01" w14:paraId="7DF75A77" w14:textId="1BEE9804">
      <w:pPr>
        <w:autoSpaceDE w:val="0"/>
        <w:autoSpaceDN w:val="0"/>
        <w:adjustRightInd w:val="0"/>
        <w:spacing w:after="0" w:line="240" w:lineRule="auto"/>
        <w:rPr>
          <w:rFonts w:ascii="Calibri" w:hAnsi="Calibri" w:cs="Calibri"/>
          <w:color w:val="000000"/>
          <w:sz w:val="24"/>
          <w:szCs w:val="24"/>
        </w:rPr>
      </w:pPr>
      <w:r w:rsidRPr="00B771DB">
        <w:rPr>
          <w:rFonts w:ascii="Calibri" w:hAnsi="Calibri" w:cs="Calibri"/>
          <w:color w:val="000000"/>
          <w:sz w:val="24"/>
          <w:szCs w:val="24"/>
        </w:rPr>
        <w:t xml:space="preserve">This should start with taking all possible and practical steps to ensure that there is an avenue for learners to disclose their individual learning needs to the staff members. The learning needs must be reviewed to determine whether a </w:t>
      </w:r>
      <w:r w:rsidR="00793573">
        <w:rPr>
          <w:rFonts w:ascii="Calibri" w:hAnsi="Calibri" w:cs="Calibri"/>
          <w:color w:val="000000"/>
          <w:sz w:val="24"/>
          <w:szCs w:val="24"/>
        </w:rPr>
        <w:t>r</w:t>
      </w:r>
      <w:r w:rsidRPr="00B771DB">
        <w:rPr>
          <w:rFonts w:ascii="Calibri" w:hAnsi="Calibri" w:cs="Calibri"/>
          <w:color w:val="000000"/>
          <w:sz w:val="24"/>
          <w:szCs w:val="24"/>
        </w:rPr>
        <w:t xml:space="preserve">easonable </w:t>
      </w:r>
      <w:r w:rsidR="00793573">
        <w:rPr>
          <w:rFonts w:ascii="Calibri" w:hAnsi="Calibri" w:cs="Calibri"/>
          <w:color w:val="000000"/>
          <w:sz w:val="24"/>
          <w:szCs w:val="24"/>
        </w:rPr>
        <w:t>a</w:t>
      </w:r>
      <w:r w:rsidRPr="00B771DB">
        <w:rPr>
          <w:rFonts w:ascii="Calibri" w:hAnsi="Calibri" w:cs="Calibri"/>
          <w:color w:val="000000"/>
          <w:sz w:val="24"/>
          <w:szCs w:val="24"/>
        </w:rPr>
        <w:t xml:space="preserve">djustment may be required. Then, as appropriate, </w:t>
      </w:r>
      <w:r w:rsidR="005579A2">
        <w:rPr>
          <w:rFonts w:ascii="Calibri" w:hAnsi="Calibri" w:cs="Calibri"/>
          <w:color w:val="000000"/>
          <w:sz w:val="24"/>
          <w:szCs w:val="24"/>
        </w:rPr>
        <w:t xml:space="preserve">staff should </w:t>
      </w:r>
      <w:r w:rsidRPr="00B771DB">
        <w:rPr>
          <w:rFonts w:ascii="Calibri" w:hAnsi="Calibri" w:cs="Calibri"/>
          <w:color w:val="000000"/>
          <w:sz w:val="24"/>
          <w:szCs w:val="24"/>
        </w:rPr>
        <w:t xml:space="preserve">ensure the accessibility of the training and assessment venues, as far as possible, as well as allowing engagement with the training and assessment itself. </w:t>
      </w:r>
    </w:p>
    <w:p w:rsidRPr="00B771DB" w:rsidR="007B3C01" w:rsidP="00C30A9C" w:rsidRDefault="007B3C01" w14:paraId="155677ED" w14:textId="77777777">
      <w:pPr>
        <w:autoSpaceDE w:val="0"/>
        <w:autoSpaceDN w:val="0"/>
        <w:adjustRightInd w:val="0"/>
        <w:spacing w:after="0" w:line="240" w:lineRule="auto"/>
        <w:rPr>
          <w:rFonts w:ascii="Calibri" w:hAnsi="Calibri" w:cs="Calibri"/>
          <w:color w:val="000000"/>
          <w:sz w:val="24"/>
          <w:szCs w:val="24"/>
        </w:rPr>
      </w:pPr>
    </w:p>
    <w:p w:rsidRPr="00B771DB" w:rsidR="007B3C01" w:rsidP="00C30A9C" w:rsidRDefault="007B3C01" w14:paraId="04A336AA" w14:textId="478F2241">
      <w:pPr>
        <w:autoSpaceDE w:val="0"/>
        <w:autoSpaceDN w:val="0"/>
        <w:adjustRightInd w:val="0"/>
        <w:spacing w:after="290" w:line="240" w:lineRule="auto"/>
        <w:rPr>
          <w:rFonts w:ascii="Calibri" w:hAnsi="Calibri" w:cs="Calibri"/>
          <w:color w:val="000000"/>
          <w:sz w:val="24"/>
          <w:szCs w:val="24"/>
        </w:rPr>
      </w:pPr>
      <w:r w:rsidRPr="00B771DB">
        <w:rPr>
          <w:rFonts w:ascii="Calibri" w:hAnsi="Calibri" w:cs="Calibri"/>
          <w:color w:val="000000"/>
          <w:sz w:val="24"/>
          <w:szCs w:val="24"/>
        </w:rPr>
        <w:t xml:space="preserve">All </w:t>
      </w:r>
      <w:r w:rsidR="005579A2">
        <w:rPr>
          <w:rFonts w:ascii="Calibri" w:hAnsi="Calibri" w:cs="Calibri"/>
          <w:color w:val="000000"/>
          <w:sz w:val="24"/>
          <w:szCs w:val="24"/>
        </w:rPr>
        <w:t>r</w:t>
      </w:r>
      <w:r w:rsidRPr="00B771DB">
        <w:rPr>
          <w:rFonts w:ascii="Calibri" w:hAnsi="Calibri" w:cs="Calibri"/>
          <w:color w:val="000000"/>
          <w:sz w:val="24"/>
          <w:szCs w:val="24"/>
        </w:rPr>
        <w:t xml:space="preserve">easonable </w:t>
      </w:r>
      <w:r w:rsidR="005579A2">
        <w:rPr>
          <w:rFonts w:ascii="Calibri" w:hAnsi="Calibri" w:cs="Calibri"/>
          <w:color w:val="000000"/>
          <w:sz w:val="24"/>
          <w:szCs w:val="24"/>
        </w:rPr>
        <w:t>a</w:t>
      </w:r>
      <w:r w:rsidRPr="00B771DB">
        <w:rPr>
          <w:rFonts w:ascii="Calibri" w:hAnsi="Calibri" w:cs="Calibri"/>
          <w:color w:val="000000"/>
          <w:sz w:val="24"/>
          <w:szCs w:val="24"/>
        </w:rPr>
        <w:t xml:space="preserve">djustments must be considered through a formal, standardised process. Dependent on the type of assessment, the centre administrator may be required to submit an application for </w:t>
      </w:r>
      <w:r w:rsidR="002C74E4">
        <w:rPr>
          <w:rFonts w:ascii="Calibri" w:hAnsi="Calibri" w:cs="Calibri"/>
          <w:color w:val="000000"/>
          <w:sz w:val="24"/>
          <w:szCs w:val="24"/>
        </w:rPr>
        <w:t>r</w:t>
      </w:r>
      <w:r w:rsidRPr="00B771DB">
        <w:rPr>
          <w:rFonts w:ascii="Calibri" w:hAnsi="Calibri" w:cs="Calibri"/>
          <w:color w:val="000000"/>
          <w:sz w:val="24"/>
          <w:szCs w:val="24"/>
        </w:rPr>
        <w:t xml:space="preserve">easonable </w:t>
      </w:r>
      <w:r w:rsidR="002C74E4">
        <w:rPr>
          <w:rFonts w:ascii="Calibri" w:hAnsi="Calibri" w:cs="Calibri"/>
          <w:color w:val="000000"/>
          <w:sz w:val="24"/>
          <w:szCs w:val="24"/>
        </w:rPr>
        <w:t>a</w:t>
      </w:r>
      <w:r w:rsidRPr="00B771DB">
        <w:rPr>
          <w:rFonts w:ascii="Calibri" w:hAnsi="Calibri" w:cs="Calibri"/>
          <w:color w:val="000000"/>
          <w:sz w:val="24"/>
          <w:szCs w:val="24"/>
        </w:rPr>
        <w:t xml:space="preserve">djustment to the awarding organisation for approval, or may be able to nominate an appropriately appointed individual, or team of individuals, to approve </w:t>
      </w:r>
      <w:r w:rsidR="002C74E4">
        <w:rPr>
          <w:rFonts w:ascii="Calibri" w:hAnsi="Calibri" w:cs="Calibri"/>
          <w:color w:val="000000"/>
          <w:sz w:val="24"/>
          <w:szCs w:val="24"/>
        </w:rPr>
        <w:t>r</w:t>
      </w:r>
      <w:r w:rsidRPr="00B771DB">
        <w:rPr>
          <w:rFonts w:ascii="Calibri" w:hAnsi="Calibri" w:cs="Calibri"/>
          <w:color w:val="000000"/>
          <w:sz w:val="24"/>
          <w:szCs w:val="24"/>
        </w:rPr>
        <w:t xml:space="preserve">easonable </w:t>
      </w:r>
      <w:r w:rsidR="002C74E4">
        <w:rPr>
          <w:rFonts w:ascii="Calibri" w:hAnsi="Calibri" w:cs="Calibri"/>
          <w:color w:val="000000"/>
          <w:sz w:val="24"/>
          <w:szCs w:val="24"/>
        </w:rPr>
        <w:t>a</w:t>
      </w:r>
      <w:r w:rsidRPr="00B771DB">
        <w:rPr>
          <w:rFonts w:ascii="Calibri" w:hAnsi="Calibri" w:cs="Calibri"/>
          <w:color w:val="000000"/>
          <w:sz w:val="24"/>
          <w:szCs w:val="24"/>
        </w:rPr>
        <w:t xml:space="preserve">djustments internally. </w:t>
      </w:r>
    </w:p>
    <w:p w:rsidRPr="00B771DB" w:rsidR="007B3C01" w:rsidP="00C30A9C" w:rsidRDefault="007B3C01" w14:paraId="0474BECD" w14:textId="25699089">
      <w:pPr>
        <w:autoSpaceDE w:val="0"/>
        <w:autoSpaceDN w:val="0"/>
        <w:adjustRightInd w:val="0"/>
        <w:spacing w:after="290" w:line="240" w:lineRule="auto"/>
        <w:rPr>
          <w:rFonts w:ascii="Calibri" w:hAnsi="Calibri" w:cs="Calibri"/>
          <w:color w:val="000000"/>
          <w:sz w:val="24"/>
          <w:szCs w:val="24"/>
        </w:rPr>
      </w:pPr>
      <w:r w:rsidRPr="00B771DB">
        <w:rPr>
          <w:rFonts w:ascii="Calibri" w:hAnsi="Calibri" w:cs="Calibri"/>
          <w:color w:val="000000"/>
          <w:sz w:val="24"/>
          <w:szCs w:val="24"/>
        </w:rPr>
        <w:t xml:space="preserve">The individual learner must be involved where a </w:t>
      </w:r>
      <w:r w:rsidR="002C74E4">
        <w:rPr>
          <w:rFonts w:ascii="Calibri" w:hAnsi="Calibri" w:cs="Calibri"/>
          <w:color w:val="000000"/>
          <w:sz w:val="24"/>
          <w:szCs w:val="24"/>
        </w:rPr>
        <w:t>r</w:t>
      </w:r>
      <w:r w:rsidRPr="00B771DB">
        <w:rPr>
          <w:rFonts w:ascii="Calibri" w:hAnsi="Calibri" w:cs="Calibri"/>
          <w:color w:val="000000"/>
          <w:sz w:val="24"/>
          <w:szCs w:val="24"/>
        </w:rPr>
        <w:t xml:space="preserve">easonable </w:t>
      </w:r>
      <w:r w:rsidR="002C74E4">
        <w:rPr>
          <w:rFonts w:ascii="Calibri" w:hAnsi="Calibri" w:cs="Calibri"/>
          <w:color w:val="000000"/>
          <w:sz w:val="24"/>
          <w:szCs w:val="24"/>
        </w:rPr>
        <w:t>a</w:t>
      </w:r>
      <w:r w:rsidRPr="00B771DB">
        <w:rPr>
          <w:rFonts w:ascii="Calibri" w:hAnsi="Calibri" w:cs="Calibri"/>
          <w:color w:val="000000"/>
          <w:sz w:val="24"/>
          <w:szCs w:val="24"/>
        </w:rPr>
        <w:t xml:space="preserve">djustment is being considered. The learner must be aware of, and consent to, the submission of the application of the </w:t>
      </w:r>
      <w:r w:rsidR="002C74E4">
        <w:rPr>
          <w:rFonts w:ascii="Calibri" w:hAnsi="Calibri" w:cs="Calibri"/>
          <w:color w:val="000000"/>
          <w:sz w:val="24"/>
          <w:szCs w:val="24"/>
        </w:rPr>
        <w:t>r</w:t>
      </w:r>
      <w:r w:rsidRPr="00B771DB">
        <w:rPr>
          <w:rFonts w:ascii="Calibri" w:hAnsi="Calibri" w:cs="Calibri"/>
          <w:color w:val="000000"/>
          <w:sz w:val="24"/>
          <w:szCs w:val="24"/>
        </w:rPr>
        <w:t xml:space="preserve">easonable </w:t>
      </w:r>
      <w:r w:rsidR="002C74E4">
        <w:rPr>
          <w:rFonts w:ascii="Calibri" w:hAnsi="Calibri" w:cs="Calibri"/>
          <w:color w:val="000000"/>
          <w:sz w:val="24"/>
          <w:szCs w:val="24"/>
        </w:rPr>
        <w:t>a</w:t>
      </w:r>
      <w:r w:rsidRPr="00B771DB">
        <w:rPr>
          <w:rFonts w:ascii="Calibri" w:hAnsi="Calibri" w:cs="Calibri"/>
          <w:color w:val="000000"/>
          <w:sz w:val="24"/>
          <w:szCs w:val="24"/>
        </w:rPr>
        <w:t xml:space="preserve">djustment to the awarding organisation, prior to it being made. This includes ensuring that the learner is aware of the submission of any supporting evidence to the awarding organisation to support the Centre’s </w:t>
      </w:r>
      <w:r w:rsidR="002C74E4">
        <w:rPr>
          <w:rFonts w:ascii="Calibri" w:hAnsi="Calibri" w:cs="Calibri"/>
          <w:color w:val="000000"/>
          <w:sz w:val="24"/>
          <w:szCs w:val="24"/>
        </w:rPr>
        <w:t>r</w:t>
      </w:r>
      <w:r w:rsidRPr="00B771DB">
        <w:rPr>
          <w:rFonts w:ascii="Calibri" w:hAnsi="Calibri" w:cs="Calibri"/>
          <w:color w:val="000000"/>
          <w:sz w:val="24"/>
          <w:szCs w:val="24"/>
        </w:rPr>
        <w:t xml:space="preserve">easonable </w:t>
      </w:r>
      <w:r w:rsidR="002C74E4">
        <w:rPr>
          <w:rFonts w:ascii="Calibri" w:hAnsi="Calibri" w:cs="Calibri"/>
          <w:color w:val="000000"/>
          <w:sz w:val="24"/>
          <w:szCs w:val="24"/>
        </w:rPr>
        <w:t>a</w:t>
      </w:r>
      <w:r w:rsidRPr="00B771DB">
        <w:rPr>
          <w:rFonts w:ascii="Calibri" w:hAnsi="Calibri" w:cs="Calibri"/>
          <w:color w:val="000000"/>
          <w:sz w:val="24"/>
          <w:szCs w:val="24"/>
        </w:rPr>
        <w:t xml:space="preserve">djustment application and how this information will be used and stored by the awarding organisation. </w:t>
      </w:r>
    </w:p>
    <w:p w:rsidRPr="00B771DB" w:rsidR="007B3C01" w:rsidP="00C30A9C" w:rsidRDefault="007B3C01" w14:paraId="0DC863F1" w14:textId="77777777">
      <w:pPr>
        <w:autoSpaceDE w:val="0"/>
        <w:autoSpaceDN w:val="0"/>
        <w:adjustRightInd w:val="0"/>
        <w:spacing w:after="290" w:line="240" w:lineRule="auto"/>
        <w:rPr>
          <w:rFonts w:ascii="Calibri" w:hAnsi="Calibri" w:cs="Calibri"/>
          <w:color w:val="000000"/>
          <w:sz w:val="24"/>
          <w:szCs w:val="24"/>
        </w:rPr>
      </w:pPr>
      <w:r w:rsidRPr="00B771DB">
        <w:rPr>
          <w:rFonts w:ascii="Calibri" w:hAnsi="Calibri" w:cs="Calibri"/>
          <w:color w:val="000000"/>
          <w:sz w:val="24"/>
          <w:szCs w:val="24"/>
        </w:rPr>
        <w:t xml:space="preserve">The Centre administrator must ensure that a full record of the application and supporting evidence is kept for internal quality assurance and external quality assurance purposes for a period of at least 7 years. </w:t>
      </w:r>
    </w:p>
    <w:p w:rsidRPr="00B771DB" w:rsidR="007B3C01" w:rsidP="00C30A9C" w:rsidRDefault="007B3C01" w14:paraId="5BAEC122" w14:textId="40522E10">
      <w:pPr>
        <w:autoSpaceDE w:val="0"/>
        <w:autoSpaceDN w:val="0"/>
        <w:adjustRightInd w:val="0"/>
        <w:spacing w:after="0" w:line="240" w:lineRule="auto"/>
        <w:rPr>
          <w:rFonts w:ascii="Calibri" w:hAnsi="Calibri" w:cs="Calibri"/>
          <w:color w:val="000000"/>
          <w:sz w:val="24"/>
          <w:szCs w:val="24"/>
        </w:rPr>
      </w:pPr>
      <w:r w:rsidRPr="00B771DB">
        <w:rPr>
          <w:rFonts w:ascii="Calibri" w:hAnsi="Calibri" w:cs="Calibri"/>
          <w:color w:val="000000"/>
          <w:sz w:val="24"/>
          <w:szCs w:val="24"/>
        </w:rPr>
        <w:t xml:space="preserve">If a learner </w:t>
      </w:r>
      <w:r w:rsidR="00E73B84">
        <w:rPr>
          <w:rFonts w:ascii="Calibri" w:hAnsi="Calibri" w:cs="Calibri"/>
          <w:color w:val="000000"/>
          <w:sz w:val="24"/>
          <w:szCs w:val="24"/>
        </w:rPr>
        <w:t>wishe</w:t>
      </w:r>
      <w:r w:rsidRPr="00B771DB">
        <w:rPr>
          <w:rFonts w:ascii="Calibri" w:hAnsi="Calibri" w:cs="Calibri"/>
          <w:color w:val="000000"/>
          <w:sz w:val="24"/>
          <w:szCs w:val="24"/>
        </w:rPr>
        <w:t xml:space="preserve">s to appeal any decision taken by the Centre to not allow a </w:t>
      </w:r>
      <w:r w:rsidR="00E73B84">
        <w:rPr>
          <w:rFonts w:ascii="Calibri" w:hAnsi="Calibri" w:cs="Calibri"/>
          <w:color w:val="000000"/>
          <w:sz w:val="24"/>
          <w:szCs w:val="24"/>
        </w:rPr>
        <w:t>r</w:t>
      </w:r>
      <w:r w:rsidRPr="00B771DB">
        <w:rPr>
          <w:rFonts w:ascii="Calibri" w:hAnsi="Calibri" w:cs="Calibri"/>
          <w:color w:val="000000"/>
          <w:sz w:val="24"/>
          <w:szCs w:val="24"/>
        </w:rPr>
        <w:t xml:space="preserve">easonable </w:t>
      </w:r>
    </w:p>
    <w:p w:rsidR="007B3C01" w:rsidP="00C30A9C" w:rsidRDefault="00E73B84" w14:paraId="5A34121D" w14:textId="29AA5357">
      <w:pPr>
        <w:autoSpaceDE w:val="0"/>
        <w:autoSpaceDN w:val="0"/>
        <w:adjustRightInd w:val="0"/>
        <w:spacing w:after="290" w:line="240" w:lineRule="auto"/>
        <w:rPr>
          <w:rFonts w:ascii="Calibri" w:hAnsi="Calibri" w:cs="Calibri"/>
          <w:sz w:val="24"/>
          <w:szCs w:val="24"/>
        </w:rPr>
      </w:pPr>
      <w:r>
        <w:rPr>
          <w:rFonts w:ascii="Calibri" w:hAnsi="Calibri" w:cs="Calibri"/>
          <w:sz w:val="24"/>
          <w:szCs w:val="24"/>
        </w:rPr>
        <w:t>a</w:t>
      </w:r>
      <w:r w:rsidRPr="00B771DB" w:rsidR="007B3C01">
        <w:rPr>
          <w:rFonts w:ascii="Calibri" w:hAnsi="Calibri" w:cs="Calibri"/>
          <w:sz w:val="24"/>
          <w:szCs w:val="24"/>
        </w:rPr>
        <w:t xml:space="preserve">djustment or </w:t>
      </w:r>
      <w:r>
        <w:rPr>
          <w:rFonts w:ascii="Calibri" w:hAnsi="Calibri" w:cs="Calibri"/>
          <w:sz w:val="24"/>
          <w:szCs w:val="24"/>
        </w:rPr>
        <w:t>s</w:t>
      </w:r>
      <w:r w:rsidRPr="00B771DB" w:rsidR="007B3C01">
        <w:rPr>
          <w:rFonts w:ascii="Calibri" w:hAnsi="Calibri" w:cs="Calibri"/>
          <w:sz w:val="24"/>
          <w:szCs w:val="24"/>
        </w:rPr>
        <w:t xml:space="preserve">pecial </w:t>
      </w:r>
      <w:r>
        <w:rPr>
          <w:rFonts w:ascii="Calibri" w:hAnsi="Calibri" w:cs="Calibri"/>
          <w:sz w:val="24"/>
          <w:szCs w:val="24"/>
        </w:rPr>
        <w:t>c</w:t>
      </w:r>
      <w:r w:rsidRPr="00B771DB" w:rsidR="007B3C01">
        <w:rPr>
          <w:rFonts w:ascii="Calibri" w:hAnsi="Calibri" w:cs="Calibri"/>
          <w:sz w:val="24"/>
          <w:szCs w:val="24"/>
        </w:rPr>
        <w:t xml:space="preserve">onsideration, they should do so by following the internal appeal procedure. Learners should also be made aware of their right to appeal to awarding organisation once they have exhausted the Centre’s internal appeals policy. </w:t>
      </w:r>
    </w:p>
    <w:p w:rsidRPr="00B771DB" w:rsidR="000F02A5" w:rsidP="00C30A9C" w:rsidRDefault="000F02A5" w14:paraId="31A1C653" w14:textId="77777777">
      <w:pPr>
        <w:autoSpaceDE w:val="0"/>
        <w:autoSpaceDN w:val="0"/>
        <w:adjustRightInd w:val="0"/>
        <w:spacing w:after="290" w:line="240" w:lineRule="auto"/>
        <w:rPr>
          <w:rFonts w:ascii="Calibri" w:hAnsi="Calibri" w:cs="Calibri"/>
          <w:sz w:val="24"/>
          <w:szCs w:val="24"/>
        </w:rPr>
      </w:pPr>
    </w:p>
    <w:p w:rsidRPr="00B771DB" w:rsidR="007B3C01" w:rsidP="00C30A9C" w:rsidRDefault="007B3C01" w14:paraId="1AA7B76E" w14:textId="77777777">
      <w:pPr>
        <w:pStyle w:val="Default"/>
        <w:rPr>
          <w:rFonts w:ascii="Calibri" w:hAnsi="Calibri" w:cs="Calibri"/>
          <w:b/>
          <w:bCs/>
        </w:rPr>
      </w:pPr>
      <w:r w:rsidRPr="00B771DB">
        <w:rPr>
          <w:rFonts w:ascii="Calibri" w:hAnsi="Calibri" w:cs="Calibri"/>
          <w:b/>
          <w:bCs/>
        </w:rPr>
        <w:t>Health and Safety</w:t>
      </w:r>
    </w:p>
    <w:p w:rsidRPr="00B771DB" w:rsidR="007B3C01" w:rsidP="00C30A9C" w:rsidRDefault="007B3C01" w14:paraId="2F34C915" w14:textId="77777777">
      <w:pPr>
        <w:autoSpaceDE w:val="0"/>
        <w:autoSpaceDN w:val="0"/>
        <w:adjustRightInd w:val="0"/>
        <w:spacing w:after="0" w:line="240" w:lineRule="auto"/>
        <w:rPr>
          <w:rFonts w:ascii="Calibri" w:hAnsi="Calibri" w:cs="Calibri"/>
          <w:color w:val="000000"/>
          <w:sz w:val="24"/>
          <w:szCs w:val="24"/>
        </w:rPr>
      </w:pPr>
    </w:p>
    <w:p w:rsidRPr="00B771DB" w:rsidR="007B3C01" w:rsidP="00C30A9C" w:rsidRDefault="007B3C01" w14:paraId="17130778" w14:textId="77777777">
      <w:pPr>
        <w:autoSpaceDE w:val="0"/>
        <w:autoSpaceDN w:val="0"/>
        <w:adjustRightInd w:val="0"/>
        <w:spacing w:after="266" w:line="240" w:lineRule="auto"/>
        <w:rPr>
          <w:rFonts w:ascii="Calibri" w:hAnsi="Calibri" w:cs="Calibri"/>
          <w:color w:val="000000"/>
          <w:sz w:val="24"/>
          <w:szCs w:val="24"/>
        </w:rPr>
      </w:pPr>
      <w:r w:rsidRPr="00B771DB">
        <w:rPr>
          <w:rFonts w:ascii="Calibri" w:hAnsi="Calibri" w:cs="Calibri"/>
          <w:color w:val="000000"/>
          <w:sz w:val="24"/>
          <w:szCs w:val="24"/>
        </w:rPr>
        <w:t xml:space="preserve">All staff must ensure that the relevant health and safety legislation is followed at all times. Appropriate risk assessments must be carried out prior to the delivery of any training or assessment to identify and mitigate any risks regarding the delivery and assessment model. </w:t>
      </w:r>
    </w:p>
    <w:p w:rsidRPr="00B771DB" w:rsidR="007B3C01" w:rsidP="00C30A9C" w:rsidRDefault="007B3C01" w14:paraId="50123C18" w14:textId="36F53716">
      <w:pPr>
        <w:autoSpaceDE w:val="0"/>
        <w:autoSpaceDN w:val="0"/>
        <w:adjustRightInd w:val="0"/>
        <w:spacing w:after="266" w:line="240" w:lineRule="auto"/>
        <w:rPr>
          <w:rFonts w:ascii="Calibri" w:hAnsi="Calibri" w:cs="Calibri"/>
          <w:color w:val="000000"/>
          <w:sz w:val="24"/>
          <w:szCs w:val="24"/>
        </w:rPr>
      </w:pPr>
      <w:r w:rsidRPr="00B771DB">
        <w:rPr>
          <w:rFonts w:ascii="Calibri" w:hAnsi="Calibri" w:cs="Calibri"/>
          <w:color w:val="000000"/>
          <w:sz w:val="24"/>
          <w:szCs w:val="24"/>
        </w:rPr>
        <w:t xml:space="preserve">Where there are concerns whether an individual learner’s disability or difficulty may have health and safety implications for themselves or others, a tailored risk assessment related to the learner’s particular circumstances must be carried out. The risk assessment must identify the risks associated with the particular training or assessment activity but must also take account of any </w:t>
      </w:r>
      <w:r w:rsidR="007A7A55">
        <w:rPr>
          <w:rFonts w:ascii="Calibri" w:hAnsi="Calibri" w:cs="Calibri"/>
          <w:color w:val="000000"/>
          <w:sz w:val="24"/>
          <w:szCs w:val="24"/>
        </w:rPr>
        <w:t>r</w:t>
      </w:r>
      <w:r w:rsidRPr="00B771DB">
        <w:rPr>
          <w:rFonts w:ascii="Calibri" w:hAnsi="Calibri" w:cs="Calibri"/>
          <w:color w:val="000000"/>
          <w:sz w:val="24"/>
          <w:szCs w:val="24"/>
        </w:rPr>
        <w:t xml:space="preserve">easonable </w:t>
      </w:r>
      <w:r w:rsidR="007A7A55">
        <w:rPr>
          <w:rFonts w:ascii="Calibri" w:hAnsi="Calibri" w:cs="Calibri"/>
          <w:color w:val="000000"/>
          <w:sz w:val="24"/>
          <w:szCs w:val="24"/>
        </w:rPr>
        <w:t>a</w:t>
      </w:r>
      <w:r w:rsidRPr="00B771DB">
        <w:rPr>
          <w:rFonts w:ascii="Calibri" w:hAnsi="Calibri" w:cs="Calibri"/>
          <w:color w:val="000000"/>
          <w:sz w:val="24"/>
          <w:szCs w:val="24"/>
        </w:rPr>
        <w:t xml:space="preserve">djustments or </w:t>
      </w:r>
      <w:r w:rsidR="007A7A55">
        <w:rPr>
          <w:rFonts w:ascii="Calibri" w:hAnsi="Calibri" w:cs="Calibri"/>
          <w:color w:val="000000"/>
          <w:sz w:val="24"/>
          <w:szCs w:val="24"/>
        </w:rPr>
        <w:t>s</w:t>
      </w:r>
      <w:r w:rsidRPr="00B771DB">
        <w:rPr>
          <w:rFonts w:ascii="Calibri" w:hAnsi="Calibri" w:cs="Calibri"/>
          <w:color w:val="000000"/>
          <w:sz w:val="24"/>
          <w:szCs w:val="24"/>
        </w:rPr>
        <w:t xml:space="preserve">pecial </w:t>
      </w:r>
      <w:r w:rsidR="007A7A55">
        <w:rPr>
          <w:rFonts w:ascii="Calibri" w:hAnsi="Calibri" w:cs="Calibri"/>
          <w:color w:val="000000"/>
          <w:sz w:val="24"/>
          <w:szCs w:val="24"/>
        </w:rPr>
        <w:t>c</w:t>
      </w:r>
      <w:r w:rsidRPr="00B771DB">
        <w:rPr>
          <w:rFonts w:ascii="Calibri" w:hAnsi="Calibri" w:cs="Calibri"/>
          <w:color w:val="000000"/>
          <w:sz w:val="24"/>
          <w:szCs w:val="24"/>
        </w:rPr>
        <w:t xml:space="preserve">onsiderations which may be able to be put in place to remove or reduce the risk. Where a risk assessment reveals that it is not </w:t>
      </w:r>
      <w:r w:rsidRPr="00B771DB">
        <w:rPr>
          <w:rFonts w:ascii="Calibri" w:hAnsi="Calibri" w:cs="Calibri"/>
          <w:color w:val="000000"/>
          <w:sz w:val="24"/>
          <w:szCs w:val="24"/>
        </w:rPr>
        <w:lastRenderedPageBreak/>
        <w:t xml:space="preserve">safe for a learner to fulfil the requirements of an assessment, alternative assessment arrangements must be made, where qualification requirements allow this. </w:t>
      </w:r>
    </w:p>
    <w:p w:rsidRPr="00B771DB" w:rsidR="007B3C01" w:rsidP="00C30A9C" w:rsidRDefault="007B3C01" w14:paraId="669832B8" w14:textId="77777777">
      <w:pPr>
        <w:autoSpaceDE w:val="0"/>
        <w:autoSpaceDN w:val="0"/>
        <w:adjustRightInd w:val="0"/>
        <w:spacing w:after="0" w:line="240" w:lineRule="auto"/>
        <w:rPr>
          <w:rFonts w:ascii="Calibri" w:hAnsi="Calibri" w:cs="Calibri"/>
          <w:color w:val="000000"/>
          <w:sz w:val="24"/>
          <w:szCs w:val="24"/>
        </w:rPr>
      </w:pPr>
      <w:r w:rsidRPr="00B771DB">
        <w:rPr>
          <w:rFonts w:ascii="Calibri" w:hAnsi="Calibri" w:cs="Calibri"/>
          <w:color w:val="000000"/>
          <w:sz w:val="24"/>
          <w:szCs w:val="24"/>
        </w:rPr>
        <w:t>The health and safety of all learners and others must always be of paramount importance, so if further clarification is required for individual cases, discuss them with the awarding organisation.</w:t>
      </w:r>
    </w:p>
    <w:p w:rsidR="007B3C01" w:rsidP="00C30A9C" w:rsidRDefault="007B3C01" w14:paraId="77DE9A0D" w14:textId="77777777">
      <w:pPr>
        <w:autoSpaceDE w:val="0"/>
        <w:autoSpaceDN w:val="0"/>
        <w:adjustRightInd w:val="0"/>
        <w:spacing w:after="0" w:line="240" w:lineRule="auto"/>
        <w:rPr>
          <w:rFonts w:ascii="Calibri" w:hAnsi="Calibri" w:cs="Calibri"/>
          <w:color w:val="000000"/>
          <w:sz w:val="24"/>
          <w:szCs w:val="24"/>
        </w:rPr>
      </w:pPr>
    </w:p>
    <w:p w:rsidRPr="00B771DB" w:rsidR="001E4C25" w:rsidP="00C30A9C" w:rsidRDefault="001E4C25" w14:paraId="55FBB0EF" w14:textId="77777777">
      <w:pPr>
        <w:autoSpaceDE w:val="0"/>
        <w:autoSpaceDN w:val="0"/>
        <w:adjustRightInd w:val="0"/>
        <w:spacing w:after="0" w:line="240" w:lineRule="auto"/>
        <w:rPr>
          <w:rFonts w:ascii="Calibri" w:hAnsi="Calibri" w:cs="Calibri"/>
          <w:color w:val="000000"/>
          <w:sz w:val="24"/>
          <w:szCs w:val="24"/>
        </w:rPr>
      </w:pPr>
    </w:p>
    <w:p w:rsidRPr="00B771DB" w:rsidR="007B3C01" w:rsidP="00C30A9C" w:rsidRDefault="007B3C01" w14:paraId="31C8E36D" w14:textId="77777777">
      <w:pPr>
        <w:pStyle w:val="Default"/>
        <w:rPr>
          <w:rFonts w:ascii="Calibri" w:hAnsi="Calibri" w:cs="Calibri"/>
          <w:b/>
          <w:bCs/>
        </w:rPr>
      </w:pPr>
      <w:r w:rsidRPr="00B771DB">
        <w:rPr>
          <w:rFonts w:ascii="Calibri" w:hAnsi="Calibri" w:cs="Calibri"/>
          <w:b/>
          <w:bCs/>
        </w:rPr>
        <w:t>Principles for Making Reasonable Adjustments</w:t>
      </w:r>
    </w:p>
    <w:p w:rsidRPr="00B771DB" w:rsidR="007B3C01" w:rsidP="00C30A9C" w:rsidRDefault="007B3C01" w14:paraId="02C9AC6F" w14:textId="77777777">
      <w:pPr>
        <w:autoSpaceDE w:val="0"/>
        <w:autoSpaceDN w:val="0"/>
        <w:adjustRightInd w:val="0"/>
        <w:spacing w:after="0" w:line="240" w:lineRule="auto"/>
        <w:rPr>
          <w:rFonts w:ascii="Calibri" w:hAnsi="Calibri" w:cs="Calibri"/>
          <w:b/>
          <w:bCs/>
          <w:sz w:val="24"/>
          <w:szCs w:val="24"/>
        </w:rPr>
      </w:pPr>
    </w:p>
    <w:p w:rsidRPr="00B771DB" w:rsidR="007B3C01" w:rsidP="00C30A9C" w:rsidRDefault="007B3C01" w14:paraId="0DE8DE04" w14:textId="38CF2D15">
      <w:pPr>
        <w:autoSpaceDE w:val="0"/>
        <w:autoSpaceDN w:val="0"/>
        <w:adjustRightInd w:val="0"/>
        <w:spacing w:after="0" w:line="240" w:lineRule="auto"/>
        <w:rPr>
          <w:rFonts w:ascii="Calibri" w:hAnsi="Calibri" w:cs="Calibri"/>
          <w:color w:val="000000"/>
          <w:sz w:val="24"/>
          <w:szCs w:val="24"/>
        </w:rPr>
      </w:pPr>
      <w:r w:rsidRPr="00B771DB">
        <w:rPr>
          <w:rFonts w:ascii="Calibri" w:hAnsi="Calibri" w:cs="Calibri"/>
          <w:color w:val="000000"/>
          <w:sz w:val="24"/>
          <w:szCs w:val="24"/>
        </w:rPr>
        <w:t xml:space="preserve">A </w:t>
      </w:r>
      <w:r w:rsidR="001A1185">
        <w:rPr>
          <w:rFonts w:ascii="Calibri" w:hAnsi="Calibri" w:cs="Calibri"/>
          <w:color w:val="000000"/>
          <w:sz w:val="24"/>
          <w:szCs w:val="24"/>
        </w:rPr>
        <w:t>r</w:t>
      </w:r>
      <w:r w:rsidRPr="00B771DB">
        <w:rPr>
          <w:rFonts w:ascii="Calibri" w:hAnsi="Calibri" w:cs="Calibri"/>
          <w:color w:val="000000"/>
          <w:sz w:val="24"/>
          <w:szCs w:val="24"/>
        </w:rPr>
        <w:t xml:space="preserve">easonable </w:t>
      </w:r>
      <w:r w:rsidR="001A1185">
        <w:rPr>
          <w:rFonts w:ascii="Calibri" w:hAnsi="Calibri" w:cs="Calibri"/>
          <w:color w:val="000000"/>
          <w:sz w:val="24"/>
          <w:szCs w:val="24"/>
        </w:rPr>
        <w:t>a</w:t>
      </w:r>
      <w:r w:rsidRPr="00B771DB">
        <w:rPr>
          <w:rFonts w:ascii="Calibri" w:hAnsi="Calibri" w:cs="Calibri"/>
          <w:color w:val="000000"/>
          <w:sz w:val="24"/>
          <w:szCs w:val="24"/>
        </w:rPr>
        <w:t xml:space="preserve">djustment must: </w:t>
      </w:r>
    </w:p>
    <w:p w:rsidRPr="00B771DB" w:rsidR="007B3C01" w:rsidP="00C30A9C" w:rsidRDefault="007B3C01" w14:paraId="399A0211" w14:textId="77777777">
      <w:pPr>
        <w:autoSpaceDE w:val="0"/>
        <w:autoSpaceDN w:val="0"/>
        <w:adjustRightInd w:val="0"/>
        <w:spacing w:after="0" w:line="240" w:lineRule="auto"/>
        <w:rPr>
          <w:rFonts w:ascii="Calibri" w:hAnsi="Calibri" w:cs="Calibri"/>
          <w:color w:val="000000"/>
          <w:sz w:val="24"/>
          <w:szCs w:val="24"/>
        </w:rPr>
      </w:pPr>
    </w:p>
    <w:p w:rsidRPr="00B771DB" w:rsidR="007B3C01" w:rsidP="00C30A9C" w:rsidRDefault="001A1185" w14:paraId="644E2303" w14:textId="0F1AE944">
      <w:pPr>
        <w:numPr>
          <w:ilvl w:val="0"/>
          <w:numId w:val="17"/>
        </w:numPr>
        <w:autoSpaceDE w:val="0"/>
        <w:autoSpaceDN w:val="0"/>
        <w:adjustRightInd w:val="0"/>
        <w:spacing w:after="17" w:line="240" w:lineRule="auto"/>
        <w:rPr>
          <w:rFonts w:ascii="Calibri" w:hAnsi="Calibri" w:cs="Calibri"/>
          <w:color w:val="000000"/>
          <w:sz w:val="24"/>
          <w:szCs w:val="24"/>
        </w:rPr>
      </w:pPr>
      <w:r>
        <w:rPr>
          <w:rFonts w:ascii="Calibri" w:hAnsi="Calibri" w:cs="Calibri"/>
          <w:color w:val="000000"/>
          <w:sz w:val="24"/>
          <w:szCs w:val="24"/>
        </w:rPr>
        <w:t>b</w:t>
      </w:r>
      <w:r w:rsidRPr="00B771DB" w:rsidR="007B3C01">
        <w:rPr>
          <w:rFonts w:ascii="Calibri" w:hAnsi="Calibri" w:cs="Calibri"/>
          <w:color w:val="000000"/>
          <w:sz w:val="24"/>
          <w:szCs w:val="24"/>
        </w:rPr>
        <w:t>e based on the individual needs of the learner</w:t>
      </w:r>
    </w:p>
    <w:p w:rsidRPr="00B771DB" w:rsidR="007B3C01" w:rsidP="00C30A9C" w:rsidRDefault="001A1185" w14:paraId="24A205F4" w14:textId="47119984">
      <w:pPr>
        <w:numPr>
          <w:ilvl w:val="0"/>
          <w:numId w:val="17"/>
        </w:numPr>
        <w:autoSpaceDE w:val="0"/>
        <w:autoSpaceDN w:val="0"/>
        <w:adjustRightInd w:val="0"/>
        <w:spacing w:after="17" w:line="240" w:lineRule="auto"/>
        <w:rPr>
          <w:rFonts w:ascii="Calibri" w:hAnsi="Calibri" w:cs="Calibri"/>
          <w:color w:val="000000"/>
          <w:sz w:val="24"/>
          <w:szCs w:val="24"/>
        </w:rPr>
      </w:pPr>
      <w:r>
        <w:rPr>
          <w:rFonts w:ascii="Calibri" w:hAnsi="Calibri" w:cs="Calibri"/>
          <w:color w:val="000000"/>
          <w:sz w:val="24"/>
          <w:szCs w:val="24"/>
        </w:rPr>
        <w:t>r</w:t>
      </w:r>
      <w:r w:rsidRPr="00B771DB" w:rsidR="007B3C01">
        <w:rPr>
          <w:rFonts w:ascii="Calibri" w:hAnsi="Calibri" w:cs="Calibri"/>
          <w:color w:val="000000"/>
          <w:sz w:val="24"/>
          <w:szCs w:val="24"/>
        </w:rPr>
        <w:t>eflect the learner’s usual way of working</w:t>
      </w:r>
    </w:p>
    <w:p w:rsidRPr="00B771DB" w:rsidR="007B3C01" w:rsidP="00C30A9C" w:rsidRDefault="001A1185" w14:paraId="76CB2FA3" w14:textId="39FD5693">
      <w:pPr>
        <w:numPr>
          <w:ilvl w:val="0"/>
          <w:numId w:val="17"/>
        </w:numPr>
        <w:autoSpaceDE w:val="0"/>
        <w:autoSpaceDN w:val="0"/>
        <w:adjustRightInd w:val="0"/>
        <w:spacing w:after="17" w:line="240" w:lineRule="auto"/>
        <w:rPr>
          <w:rFonts w:ascii="Calibri" w:hAnsi="Calibri" w:cs="Calibri"/>
          <w:color w:val="000000"/>
          <w:sz w:val="24"/>
          <w:szCs w:val="24"/>
        </w:rPr>
      </w:pPr>
      <w:r>
        <w:rPr>
          <w:rFonts w:ascii="Calibri" w:hAnsi="Calibri" w:cs="Calibri"/>
          <w:color w:val="000000"/>
          <w:sz w:val="24"/>
          <w:szCs w:val="24"/>
        </w:rPr>
        <w:t>e</w:t>
      </w:r>
      <w:r w:rsidRPr="00B771DB" w:rsidR="007B3C01">
        <w:rPr>
          <w:rFonts w:ascii="Calibri" w:hAnsi="Calibri" w:cs="Calibri"/>
          <w:color w:val="000000"/>
          <w:sz w:val="24"/>
          <w:szCs w:val="24"/>
        </w:rPr>
        <w:t>nable the learner to produce evidence of equal vigour to meet the specified assessment criteria, regardless of process or method used</w:t>
      </w:r>
    </w:p>
    <w:p w:rsidRPr="00B771DB" w:rsidR="007B3C01" w:rsidP="00C30A9C" w:rsidRDefault="008B7574" w14:paraId="6BEF83C9" w14:textId="66EBBBA0">
      <w:pPr>
        <w:numPr>
          <w:ilvl w:val="0"/>
          <w:numId w:val="17"/>
        </w:numPr>
        <w:autoSpaceDE w:val="0"/>
        <w:autoSpaceDN w:val="0"/>
        <w:adjustRightInd w:val="0"/>
        <w:spacing w:after="17" w:line="240" w:lineRule="auto"/>
        <w:rPr>
          <w:rFonts w:ascii="Calibri" w:hAnsi="Calibri" w:cs="Calibri"/>
          <w:color w:val="000000"/>
          <w:sz w:val="24"/>
          <w:szCs w:val="24"/>
        </w:rPr>
      </w:pPr>
      <w:r>
        <w:rPr>
          <w:rFonts w:ascii="Calibri" w:hAnsi="Calibri" w:cs="Calibri"/>
          <w:color w:val="000000"/>
          <w:sz w:val="24"/>
          <w:szCs w:val="24"/>
        </w:rPr>
        <w:t>n</w:t>
      </w:r>
      <w:r w:rsidRPr="00B771DB" w:rsidR="007B3C01">
        <w:rPr>
          <w:rFonts w:ascii="Calibri" w:hAnsi="Calibri" w:cs="Calibri"/>
          <w:color w:val="000000"/>
          <w:sz w:val="24"/>
          <w:szCs w:val="24"/>
        </w:rPr>
        <w:t>ot give the learner an unfair advantage or disadvantage in comparison to other learners</w:t>
      </w:r>
    </w:p>
    <w:p w:rsidRPr="00B771DB" w:rsidR="007B3C01" w:rsidP="00C30A9C" w:rsidRDefault="008B7574" w14:paraId="5E9FB4B9" w14:textId="6A8BB011">
      <w:pPr>
        <w:numPr>
          <w:ilvl w:val="0"/>
          <w:numId w:val="17"/>
        </w:numPr>
        <w:autoSpaceDE w:val="0"/>
        <w:autoSpaceDN w:val="0"/>
        <w:adjustRightInd w:val="0"/>
        <w:spacing w:after="17" w:line="240" w:lineRule="auto"/>
        <w:rPr>
          <w:rFonts w:ascii="Calibri" w:hAnsi="Calibri" w:cs="Calibri"/>
          <w:color w:val="000000"/>
          <w:sz w:val="24"/>
          <w:szCs w:val="24"/>
        </w:rPr>
      </w:pPr>
      <w:r>
        <w:rPr>
          <w:rFonts w:ascii="Calibri" w:hAnsi="Calibri" w:cs="Calibri"/>
          <w:color w:val="000000"/>
          <w:sz w:val="24"/>
          <w:szCs w:val="24"/>
        </w:rPr>
        <w:t>n</w:t>
      </w:r>
      <w:r w:rsidRPr="00B771DB" w:rsidR="007B3C01">
        <w:rPr>
          <w:rFonts w:ascii="Calibri" w:hAnsi="Calibri" w:cs="Calibri"/>
          <w:color w:val="000000"/>
          <w:sz w:val="24"/>
          <w:szCs w:val="24"/>
        </w:rPr>
        <w:t xml:space="preserve">ot cause, or create the potential of, an instance of learner or </w:t>
      </w:r>
      <w:r>
        <w:rPr>
          <w:rFonts w:ascii="Calibri" w:hAnsi="Calibri" w:cs="Calibri"/>
          <w:color w:val="000000"/>
          <w:sz w:val="24"/>
          <w:szCs w:val="24"/>
        </w:rPr>
        <w:t>c</w:t>
      </w:r>
      <w:r w:rsidRPr="00B771DB" w:rsidR="007B3C01">
        <w:rPr>
          <w:rFonts w:ascii="Calibri" w:hAnsi="Calibri" w:cs="Calibri"/>
          <w:color w:val="000000"/>
          <w:sz w:val="24"/>
          <w:szCs w:val="24"/>
        </w:rPr>
        <w:t>entre malpractice or maladministration</w:t>
      </w:r>
    </w:p>
    <w:p w:rsidRPr="00B771DB" w:rsidR="007B3C01" w:rsidP="00C30A9C" w:rsidRDefault="008B7574" w14:paraId="2FE4FD0B" w14:textId="54A567C3">
      <w:pPr>
        <w:numPr>
          <w:ilvl w:val="0"/>
          <w:numId w:val="17"/>
        </w:numPr>
        <w:autoSpaceDE w:val="0"/>
        <w:autoSpaceDN w:val="0"/>
        <w:adjustRightInd w:val="0"/>
        <w:spacing w:after="17" w:line="240" w:lineRule="auto"/>
        <w:rPr>
          <w:rFonts w:ascii="Calibri" w:hAnsi="Calibri" w:cs="Calibri"/>
          <w:color w:val="000000"/>
          <w:sz w:val="24"/>
          <w:szCs w:val="24"/>
        </w:rPr>
      </w:pPr>
      <w:r>
        <w:rPr>
          <w:rFonts w:ascii="Calibri" w:hAnsi="Calibri" w:cs="Calibri"/>
          <w:color w:val="000000"/>
          <w:sz w:val="24"/>
          <w:szCs w:val="24"/>
        </w:rPr>
        <w:t>n</w:t>
      </w:r>
      <w:r w:rsidRPr="00B771DB" w:rsidR="007B3C01">
        <w:rPr>
          <w:rFonts w:ascii="Calibri" w:hAnsi="Calibri" w:cs="Calibri"/>
          <w:color w:val="000000"/>
          <w:sz w:val="24"/>
          <w:szCs w:val="24"/>
        </w:rPr>
        <w:t>ot be prohibited by, or does not invalidate, the awarding organisation assessment requirements</w:t>
      </w:r>
    </w:p>
    <w:p w:rsidRPr="00B771DB" w:rsidR="007B3C01" w:rsidP="00C30A9C" w:rsidRDefault="008B7574" w14:paraId="7ECC4EAE" w14:textId="56156E09">
      <w:pPr>
        <w:numPr>
          <w:ilvl w:val="0"/>
          <w:numId w:val="17"/>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w:t>
      </w:r>
      <w:r w:rsidRPr="00B771DB" w:rsidR="007B3C01">
        <w:rPr>
          <w:rFonts w:ascii="Calibri" w:hAnsi="Calibri" w:cs="Calibri"/>
          <w:color w:val="000000"/>
          <w:sz w:val="24"/>
          <w:szCs w:val="24"/>
        </w:rPr>
        <w:t xml:space="preserve">e in place and have had the required approval (either within the </w:t>
      </w:r>
      <w:r w:rsidR="001A4570">
        <w:rPr>
          <w:rFonts w:ascii="Calibri" w:hAnsi="Calibri" w:cs="Calibri"/>
          <w:color w:val="000000"/>
          <w:sz w:val="24"/>
          <w:szCs w:val="24"/>
        </w:rPr>
        <w:t>c</w:t>
      </w:r>
      <w:r w:rsidRPr="00B771DB" w:rsidR="007B3C01">
        <w:rPr>
          <w:rFonts w:ascii="Calibri" w:hAnsi="Calibri" w:cs="Calibri"/>
          <w:color w:val="000000"/>
          <w:sz w:val="24"/>
          <w:szCs w:val="24"/>
        </w:rPr>
        <w:t>entre or by NOCN dependent on the assessment and adjustment type) in writing before any assessment takes place</w:t>
      </w:r>
    </w:p>
    <w:p w:rsidRPr="00B771DB" w:rsidR="007B3C01" w:rsidP="00C30A9C" w:rsidRDefault="001A4570" w14:paraId="7EF3788C" w14:textId="057C680B">
      <w:pPr>
        <w:pStyle w:val="ListParagraph"/>
        <w:numPr>
          <w:ilvl w:val="0"/>
          <w:numId w:val="17"/>
        </w:numPr>
        <w:autoSpaceDE w:val="0"/>
        <w:autoSpaceDN w:val="0"/>
        <w:adjustRightInd w:val="0"/>
        <w:spacing w:before="0" w:beforeAutospacing="0" w:after="0" w:afterAutospacing="0"/>
        <w:contextualSpacing/>
        <w:rPr>
          <w:rFonts w:ascii="Calibri" w:hAnsi="Calibri" w:cs="Calibri"/>
          <w:color w:val="000000"/>
        </w:rPr>
      </w:pPr>
      <w:r>
        <w:rPr>
          <w:rFonts w:ascii="Calibri" w:hAnsi="Calibri" w:cs="Calibri"/>
          <w:color w:val="000000"/>
        </w:rPr>
        <w:t>a</w:t>
      </w:r>
      <w:r w:rsidRPr="00B771DB" w:rsidR="007B3C01">
        <w:rPr>
          <w:rFonts w:ascii="Calibri" w:hAnsi="Calibri" w:cs="Calibri"/>
          <w:color w:val="000000"/>
        </w:rPr>
        <w:t xml:space="preserve">llow the evidence generated by the learner to be successfully internally quality assured by the </w:t>
      </w:r>
      <w:r>
        <w:rPr>
          <w:rFonts w:ascii="Calibri" w:hAnsi="Calibri" w:cs="Calibri"/>
          <w:color w:val="000000"/>
        </w:rPr>
        <w:t>c</w:t>
      </w:r>
      <w:r w:rsidRPr="00B771DB" w:rsidR="007B3C01">
        <w:rPr>
          <w:rFonts w:ascii="Calibri" w:hAnsi="Calibri" w:cs="Calibri"/>
          <w:color w:val="000000"/>
        </w:rPr>
        <w:t>entre and externally quality assured by the awarding organisation</w:t>
      </w:r>
    </w:p>
    <w:p w:rsidRPr="00B771DB" w:rsidR="007B3C01" w:rsidP="00C30A9C" w:rsidRDefault="007B3C01" w14:paraId="5D647F21" w14:textId="77777777">
      <w:pPr>
        <w:autoSpaceDE w:val="0"/>
        <w:autoSpaceDN w:val="0"/>
        <w:adjustRightInd w:val="0"/>
        <w:spacing w:after="0" w:line="240" w:lineRule="auto"/>
        <w:rPr>
          <w:rFonts w:ascii="Calibri" w:hAnsi="Calibri" w:cs="Calibri"/>
          <w:color w:val="000000"/>
          <w:sz w:val="24"/>
          <w:szCs w:val="24"/>
        </w:rPr>
      </w:pPr>
    </w:p>
    <w:p w:rsidRPr="00B771DB" w:rsidR="007B3C01" w:rsidP="00C30A9C" w:rsidRDefault="007B3C01" w14:paraId="736E00F5" w14:textId="77777777">
      <w:pPr>
        <w:numPr>
          <w:ilvl w:val="0"/>
          <w:numId w:val="18"/>
        </w:numPr>
        <w:autoSpaceDE w:val="0"/>
        <w:autoSpaceDN w:val="0"/>
        <w:adjustRightInd w:val="0"/>
        <w:spacing w:after="290" w:line="240" w:lineRule="auto"/>
        <w:rPr>
          <w:rFonts w:ascii="Calibri" w:hAnsi="Calibri" w:cs="Calibri"/>
          <w:color w:val="000000"/>
          <w:sz w:val="24"/>
          <w:szCs w:val="24"/>
        </w:rPr>
      </w:pPr>
      <w:r w:rsidRPr="00B771DB">
        <w:rPr>
          <w:rFonts w:ascii="Calibri" w:hAnsi="Calibri" w:cs="Calibri"/>
          <w:color w:val="000000"/>
          <w:sz w:val="24"/>
          <w:szCs w:val="24"/>
        </w:rPr>
        <w:t xml:space="preserve">Any adjustment to assessment must not provide an unfair advantage or disadvantage to the learner. The achievement of the assessment for a learner who had an adjustment to assessment must have the same credibility as that of any other learner. </w:t>
      </w:r>
    </w:p>
    <w:p w:rsidRPr="00B771DB" w:rsidR="007B3C01" w:rsidP="00C30A9C" w:rsidRDefault="007B3C01" w14:paraId="5E27AD64" w14:textId="77777777">
      <w:pPr>
        <w:numPr>
          <w:ilvl w:val="0"/>
          <w:numId w:val="18"/>
        </w:numPr>
        <w:autoSpaceDE w:val="0"/>
        <w:autoSpaceDN w:val="0"/>
        <w:adjustRightInd w:val="0"/>
        <w:spacing w:after="0" w:line="240" w:lineRule="auto"/>
        <w:rPr>
          <w:rFonts w:ascii="Calibri" w:hAnsi="Calibri" w:cs="Calibri"/>
          <w:color w:val="000000"/>
          <w:sz w:val="24"/>
          <w:szCs w:val="24"/>
        </w:rPr>
      </w:pPr>
      <w:r w:rsidRPr="00B771DB">
        <w:rPr>
          <w:rFonts w:ascii="Calibri" w:hAnsi="Calibri" w:cs="Calibri"/>
          <w:color w:val="000000"/>
          <w:sz w:val="24"/>
          <w:szCs w:val="24"/>
        </w:rPr>
        <w:t xml:space="preserve">Any adjustment to assessment must reflect the individual needs of the learner and the learner’s normal way of working, providing this does not affect what is being assessed in any way. The learner should be consulted with throughout the training and assessment processes. </w:t>
      </w:r>
    </w:p>
    <w:p w:rsidRPr="00B771DB" w:rsidR="007B3C01" w:rsidP="00C30A9C" w:rsidRDefault="007B3C01" w14:paraId="3333AEDE" w14:textId="77777777">
      <w:pPr>
        <w:autoSpaceDE w:val="0"/>
        <w:autoSpaceDN w:val="0"/>
        <w:adjustRightInd w:val="0"/>
        <w:spacing w:after="290" w:line="240" w:lineRule="auto"/>
        <w:rPr>
          <w:rFonts w:ascii="Calibri" w:hAnsi="Calibri" w:cs="Calibri"/>
          <w:color w:val="000000"/>
          <w:sz w:val="24"/>
          <w:szCs w:val="24"/>
        </w:rPr>
      </w:pPr>
    </w:p>
    <w:p w:rsidRPr="00B771DB" w:rsidR="007B3C01" w:rsidP="00C30A9C" w:rsidRDefault="007B3C01" w14:paraId="60C856CF" w14:textId="77777777">
      <w:pPr>
        <w:pStyle w:val="Default"/>
        <w:rPr>
          <w:rFonts w:ascii="Calibri" w:hAnsi="Calibri" w:cs="Calibri"/>
          <w:b/>
          <w:bCs/>
        </w:rPr>
      </w:pPr>
      <w:r w:rsidRPr="00B771DB">
        <w:rPr>
          <w:rFonts w:ascii="Calibri" w:hAnsi="Calibri" w:cs="Calibri"/>
          <w:b/>
          <w:bCs/>
        </w:rPr>
        <w:t>Internally Set Assessments</w:t>
      </w:r>
    </w:p>
    <w:p w:rsidRPr="00B771DB" w:rsidR="007B3C01" w:rsidP="00C30A9C" w:rsidRDefault="007B3C01" w14:paraId="00B72D14" w14:textId="77777777">
      <w:pPr>
        <w:autoSpaceDE w:val="0"/>
        <w:autoSpaceDN w:val="0"/>
        <w:adjustRightInd w:val="0"/>
        <w:spacing w:after="0" w:line="240" w:lineRule="auto"/>
        <w:rPr>
          <w:rFonts w:ascii="Calibri" w:hAnsi="Calibri" w:cs="Calibri"/>
          <w:color w:val="000000"/>
          <w:sz w:val="24"/>
          <w:szCs w:val="24"/>
        </w:rPr>
      </w:pPr>
    </w:p>
    <w:p w:rsidRPr="00B771DB" w:rsidR="007B3C01" w:rsidP="00C30A9C" w:rsidRDefault="007B3C01" w14:paraId="0E48FEA2" w14:textId="77777777">
      <w:pPr>
        <w:numPr>
          <w:ilvl w:val="0"/>
          <w:numId w:val="19"/>
        </w:numPr>
        <w:autoSpaceDE w:val="0"/>
        <w:autoSpaceDN w:val="0"/>
        <w:adjustRightInd w:val="0"/>
        <w:spacing w:after="290" w:line="240" w:lineRule="auto"/>
        <w:rPr>
          <w:rFonts w:ascii="Calibri" w:hAnsi="Calibri" w:cs="Calibri"/>
          <w:color w:val="000000"/>
          <w:sz w:val="24"/>
          <w:szCs w:val="24"/>
        </w:rPr>
      </w:pPr>
      <w:r w:rsidRPr="00B771DB">
        <w:rPr>
          <w:rFonts w:ascii="Calibri" w:hAnsi="Calibri" w:cs="Calibri"/>
          <w:color w:val="000000"/>
          <w:sz w:val="24"/>
          <w:szCs w:val="24"/>
        </w:rPr>
        <w:t xml:space="preserve">A learner’s varying needs must be identified, considered and recorded during the learner’s induction and initial assessment. </w:t>
      </w:r>
    </w:p>
    <w:p w:rsidRPr="00B771DB" w:rsidR="007B3C01" w:rsidP="00C30A9C" w:rsidRDefault="007B3C01" w14:paraId="215D4055" w14:textId="77777777">
      <w:pPr>
        <w:numPr>
          <w:ilvl w:val="0"/>
          <w:numId w:val="19"/>
        </w:numPr>
        <w:autoSpaceDE w:val="0"/>
        <w:autoSpaceDN w:val="0"/>
        <w:adjustRightInd w:val="0"/>
        <w:spacing w:after="290" w:line="240" w:lineRule="auto"/>
        <w:rPr>
          <w:rFonts w:ascii="Calibri" w:hAnsi="Calibri" w:cs="Calibri"/>
          <w:color w:val="000000"/>
          <w:sz w:val="24"/>
          <w:szCs w:val="24"/>
        </w:rPr>
      </w:pPr>
      <w:r w:rsidRPr="00B771DB">
        <w:rPr>
          <w:rFonts w:ascii="Calibri" w:hAnsi="Calibri" w:cs="Calibri"/>
          <w:color w:val="000000"/>
          <w:sz w:val="24"/>
          <w:szCs w:val="24"/>
        </w:rPr>
        <w:t xml:space="preserve">The majority of our qualifications are assessed through internally set assessments, such as through a portfolio of evidence, or coursework. With these types of assessments, while still meeting the awarding organisation requirements, be flexible in adapting assessment </w:t>
      </w:r>
      <w:r w:rsidRPr="00B771DB">
        <w:rPr>
          <w:rFonts w:ascii="Calibri" w:hAnsi="Calibri" w:cs="Calibri"/>
          <w:color w:val="000000"/>
          <w:sz w:val="24"/>
          <w:szCs w:val="24"/>
        </w:rPr>
        <w:lastRenderedPageBreak/>
        <w:t xml:space="preserve">methodologies to allow a learner to meet the specified assessment criteria in any way that is valid. </w:t>
      </w:r>
    </w:p>
    <w:p w:rsidRPr="00B771DB" w:rsidR="007B3C01" w:rsidP="00C30A9C" w:rsidRDefault="007B3C01" w14:paraId="1179B3B1" w14:textId="2204363A">
      <w:pPr>
        <w:numPr>
          <w:ilvl w:val="0"/>
          <w:numId w:val="19"/>
        </w:numPr>
        <w:autoSpaceDE w:val="0"/>
        <w:autoSpaceDN w:val="0"/>
        <w:adjustRightInd w:val="0"/>
        <w:spacing w:after="0" w:line="240" w:lineRule="auto"/>
        <w:rPr>
          <w:rFonts w:ascii="Calibri" w:hAnsi="Calibri" w:cs="Calibri"/>
          <w:color w:val="000000"/>
          <w:sz w:val="24"/>
          <w:szCs w:val="24"/>
        </w:rPr>
      </w:pPr>
      <w:r w:rsidRPr="00B771DB">
        <w:rPr>
          <w:rFonts w:ascii="Calibri" w:hAnsi="Calibri" w:cs="Calibri"/>
          <w:color w:val="000000"/>
          <w:sz w:val="24"/>
          <w:szCs w:val="24"/>
        </w:rPr>
        <w:t xml:space="preserve">Wherever relevant, differentiation of an assessment activity should be planned for any learner who may have differing needs to the rest of a cohort. For example, a written question and answer task may be designed by the </w:t>
      </w:r>
      <w:r w:rsidR="008D5546">
        <w:rPr>
          <w:rFonts w:ascii="Calibri" w:hAnsi="Calibri" w:cs="Calibri"/>
          <w:color w:val="000000"/>
          <w:sz w:val="24"/>
          <w:szCs w:val="24"/>
        </w:rPr>
        <w:t>c</w:t>
      </w:r>
      <w:r w:rsidRPr="00B771DB">
        <w:rPr>
          <w:rFonts w:ascii="Calibri" w:hAnsi="Calibri" w:cs="Calibri"/>
          <w:color w:val="000000"/>
          <w:sz w:val="24"/>
          <w:szCs w:val="24"/>
        </w:rPr>
        <w:t xml:space="preserve">entre to fulfil a knowledge-based assessment criteria, which may be adapted to a verbal question and answer assessment where a learner has low-level writing skills, where written skills are not being assessed as part of the assessment. </w:t>
      </w:r>
    </w:p>
    <w:p w:rsidRPr="00B771DB" w:rsidR="007B3C01" w:rsidP="00C30A9C" w:rsidRDefault="007B3C01" w14:paraId="04EF4EFB" w14:textId="77777777">
      <w:pPr>
        <w:autoSpaceDE w:val="0"/>
        <w:autoSpaceDN w:val="0"/>
        <w:adjustRightInd w:val="0"/>
        <w:spacing w:after="0" w:line="240" w:lineRule="auto"/>
        <w:rPr>
          <w:rFonts w:ascii="Calibri" w:hAnsi="Calibri" w:cs="Calibri"/>
          <w:color w:val="000000"/>
          <w:sz w:val="24"/>
          <w:szCs w:val="24"/>
        </w:rPr>
      </w:pPr>
    </w:p>
    <w:p w:rsidRPr="00B771DB" w:rsidR="007B3C01" w:rsidP="00C30A9C" w:rsidRDefault="007B3C01" w14:paraId="6BB59B75" w14:textId="77777777">
      <w:pPr>
        <w:autoSpaceDE w:val="0"/>
        <w:autoSpaceDN w:val="0"/>
        <w:adjustRightInd w:val="0"/>
        <w:spacing w:after="0" w:line="240" w:lineRule="auto"/>
        <w:rPr>
          <w:rFonts w:ascii="Calibri" w:hAnsi="Calibri" w:cs="Calibri"/>
          <w:color w:val="000000"/>
          <w:sz w:val="24"/>
          <w:szCs w:val="24"/>
        </w:rPr>
      </w:pPr>
      <w:r w:rsidRPr="00B771DB">
        <w:rPr>
          <w:rFonts w:ascii="Calibri" w:hAnsi="Calibri" w:cs="Calibri"/>
          <w:color w:val="000000"/>
          <w:sz w:val="24"/>
          <w:szCs w:val="24"/>
        </w:rPr>
        <w:t xml:space="preserve">The learner must fulfil the demands of the assessment criteria consistently over a period of time, regardless of method used to obtain evidence. The assessment criteria must not be amended or omitted, although the actual assessment can pose questions to learners in a way which relates particularly to the learner’s workplace, employer or circumstance, as long as the integrity of the assessment criteria is not compromised. </w:t>
      </w:r>
    </w:p>
    <w:p w:rsidRPr="00B771DB" w:rsidR="007B3C01" w:rsidP="00C30A9C" w:rsidRDefault="007B3C01" w14:paraId="3119B667" w14:textId="77777777">
      <w:pPr>
        <w:autoSpaceDE w:val="0"/>
        <w:autoSpaceDN w:val="0"/>
        <w:adjustRightInd w:val="0"/>
        <w:spacing w:after="0" w:line="240" w:lineRule="auto"/>
        <w:rPr>
          <w:rFonts w:ascii="Calibri" w:hAnsi="Calibri" w:cs="Calibri"/>
          <w:color w:val="000000"/>
          <w:sz w:val="24"/>
          <w:szCs w:val="24"/>
        </w:rPr>
      </w:pPr>
    </w:p>
    <w:p w:rsidRPr="00B771DB" w:rsidR="007B3C01" w:rsidP="00C30A9C" w:rsidRDefault="007B3C01" w14:paraId="42775606" w14:textId="77777777">
      <w:pPr>
        <w:autoSpaceDE w:val="0"/>
        <w:autoSpaceDN w:val="0"/>
        <w:adjustRightInd w:val="0"/>
        <w:spacing w:after="290" w:line="240" w:lineRule="auto"/>
        <w:rPr>
          <w:rFonts w:ascii="Calibri" w:hAnsi="Calibri" w:cs="Calibri"/>
          <w:color w:val="000000"/>
          <w:sz w:val="24"/>
          <w:szCs w:val="24"/>
        </w:rPr>
      </w:pPr>
      <w:r w:rsidRPr="00B771DB">
        <w:rPr>
          <w:rFonts w:ascii="Calibri" w:hAnsi="Calibri" w:cs="Calibri"/>
          <w:color w:val="000000"/>
          <w:sz w:val="24"/>
          <w:szCs w:val="24"/>
        </w:rPr>
        <w:t>If tutors and assessors are unsure if the assessment methods arranged for reasonable adjustment meet requirements, they are advised to contact the centre IQA who will then contact the awarding organisation to discuss alternative assessment arrangements.</w:t>
      </w:r>
    </w:p>
    <w:p w:rsidRPr="00B771DB" w:rsidR="007B3C01" w:rsidP="00C30A9C" w:rsidRDefault="007B3C01" w14:paraId="772BFE64" w14:textId="22F1A2FF">
      <w:pPr>
        <w:autoSpaceDE w:val="0"/>
        <w:autoSpaceDN w:val="0"/>
        <w:adjustRightInd w:val="0"/>
        <w:spacing w:after="0" w:line="240" w:lineRule="auto"/>
        <w:rPr>
          <w:rFonts w:ascii="Calibri" w:hAnsi="Calibri" w:cs="Calibri"/>
          <w:color w:val="000000"/>
          <w:sz w:val="24"/>
          <w:szCs w:val="24"/>
        </w:rPr>
      </w:pPr>
      <w:r w:rsidRPr="00B771DB">
        <w:rPr>
          <w:rFonts w:ascii="Calibri" w:hAnsi="Calibri" w:cs="Calibri"/>
          <w:color w:val="000000"/>
          <w:sz w:val="24"/>
          <w:szCs w:val="24"/>
        </w:rPr>
        <w:t xml:space="preserve">A formal record of all </w:t>
      </w:r>
      <w:r w:rsidR="00BA49B4">
        <w:rPr>
          <w:rFonts w:ascii="Calibri" w:hAnsi="Calibri" w:cs="Calibri"/>
          <w:color w:val="000000"/>
          <w:sz w:val="24"/>
          <w:szCs w:val="24"/>
        </w:rPr>
        <w:t>r</w:t>
      </w:r>
      <w:r w:rsidRPr="00B771DB">
        <w:rPr>
          <w:rFonts w:ascii="Calibri" w:hAnsi="Calibri" w:cs="Calibri"/>
          <w:color w:val="000000"/>
          <w:sz w:val="24"/>
          <w:szCs w:val="24"/>
        </w:rPr>
        <w:t xml:space="preserve">easonable </w:t>
      </w:r>
      <w:r w:rsidR="00BA49B4">
        <w:rPr>
          <w:rFonts w:ascii="Calibri" w:hAnsi="Calibri" w:cs="Calibri"/>
          <w:color w:val="000000"/>
          <w:sz w:val="24"/>
          <w:szCs w:val="24"/>
        </w:rPr>
        <w:t>a</w:t>
      </w:r>
      <w:r w:rsidRPr="00B771DB">
        <w:rPr>
          <w:rFonts w:ascii="Calibri" w:hAnsi="Calibri" w:cs="Calibri"/>
          <w:color w:val="000000"/>
          <w:sz w:val="24"/>
          <w:szCs w:val="24"/>
        </w:rPr>
        <w:t xml:space="preserve">djustment applications must be kept for internal quality assurance and external quality assurance purposes. </w:t>
      </w:r>
    </w:p>
    <w:p w:rsidR="007B3C01" w:rsidP="00C30A9C" w:rsidRDefault="007B3C01" w14:paraId="6DCB36D7" w14:textId="77777777">
      <w:pPr>
        <w:autoSpaceDE w:val="0"/>
        <w:autoSpaceDN w:val="0"/>
        <w:adjustRightInd w:val="0"/>
        <w:spacing w:after="0" w:line="240" w:lineRule="auto"/>
        <w:rPr>
          <w:rFonts w:ascii="Calibri" w:hAnsi="Calibri" w:cs="Calibri"/>
          <w:color w:val="000000"/>
          <w:sz w:val="24"/>
          <w:szCs w:val="24"/>
        </w:rPr>
      </w:pPr>
    </w:p>
    <w:p w:rsidRPr="00B771DB" w:rsidR="00BA49B4" w:rsidP="00C30A9C" w:rsidRDefault="00BA49B4" w14:paraId="3F396BB7" w14:textId="77777777">
      <w:pPr>
        <w:autoSpaceDE w:val="0"/>
        <w:autoSpaceDN w:val="0"/>
        <w:adjustRightInd w:val="0"/>
        <w:spacing w:after="0" w:line="240" w:lineRule="auto"/>
        <w:rPr>
          <w:rFonts w:ascii="Calibri" w:hAnsi="Calibri" w:cs="Calibri"/>
          <w:color w:val="000000"/>
          <w:sz w:val="24"/>
          <w:szCs w:val="24"/>
        </w:rPr>
      </w:pPr>
    </w:p>
    <w:p w:rsidRPr="00B771DB" w:rsidR="007B3C01" w:rsidP="00C30A9C" w:rsidRDefault="007B3C01" w14:paraId="2803C154" w14:textId="77777777">
      <w:pPr>
        <w:pStyle w:val="Default"/>
        <w:rPr>
          <w:rFonts w:ascii="Calibri" w:hAnsi="Calibri" w:cs="Calibri"/>
          <w:b/>
          <w:bCs/>
        </w:rPr>
      </w:pPr>
      <w:r w:rsidRPr="00B771DB">
        <w:rPr>
          <w:rFonts w:ascii="Calibri" w:hAnsi="Calibri" w:cs="Calibri"/>
          <w:b/>
          <w:bCs/>
        </w:rPr>
        <w:t xml:space="preserve">Externally Set Assessments </w:t>
      </w:r>
    </w:p>
    <w:p w:rsidRPr="00B771DB" w:rsidR="007B3C01" w:rsidP="00C30A9C" w:rsidRDefault="007B3C01" w14:paraId="331C8AA9" w14:textId="77777777">
      <w:pPr>
        <w:autoSpaceDE w:val="0"/>
        <w:autoSpaceDN w:val="0"/>
        <w:adjustRightInd w:val="0"/>
        <w:spacing w:after="0" w:line="240" w:lineRule="auto"/>
        <w:rPr>
          <w:rFonts w:ascii="Calibri" w:hAnsi="Calibri" w:cs="Calibri"/>
          <w:color w:val="000000"/>
          <w:sz w:val="24"/>
          <w:szCs w:val="24"/>
        </w:rPr>
      </w:pPr>
    </w:p>
    <w:p w:rsidRPr="00B771DB" w:rsidR="007B3C01" w:rsidP="00C30A9C" w:rsidRDefault="007B3C01" w14:paraId="69003262" w14:textId="7F6DD76E">
      <w:pPr>
        <w:autoSpaceDE w:val="0"/>
        <w:autoSpaceDN w:val="0"/>
        <w:adjustRightInd w:val="0"/>
        <w:spacing w:after="291" w:line="240" w:lineRule="auto"/>
        <w:rPr>
          <w:rFonts w:ascii="Calibri" w:hAnsi="Calibri" w:cs="Calibri"/>
          <w:color w:val="000000"/>
          <w:sz w:val="24"/>
          <w:szCs w:val="24"/>
        </w:rPr>
      </w:pPr>
      <w:r w:rsidRPr="00B771DB">
        <w:rPr>
          <w:rFonts w:ascii="Calibri" w:hAnsi="Calibri" w:cs="Calibri"/>
          <w:color w:val="000000"/>
          <w:sz w:val="24"/>
          <w:szCs w:val="24"/>
        </w:rPr>
        <w:t xml:space="preserve">Externally set assessments can either be internally or externally assessed. Whether the assessment is internally or </w:t>
      </w:r>
      <w:r w:rsidR="00A4241C">
        <w:rPr>
          <w:rFonts w:ascii="Calibri" w:hAnsi="Calibri" w:cs="Calibri"/>
          <w:color w:val="000000"/>
          <w:sz w:val="24"/>
          <w:szCs w:val="24"/>
        </w:rPr>
        <w:t>ex</w:t>
      </w:r>
      <w:r w:rsidRPr="00B771DB">
        <w:rPr>
          <w:rFonts w:ascii="Calibri" w:hAnsi="Calibri" w:cs="Calibri"/>
          <w:color w:val="000000"/>
          <w:sz w:val="24"/>
          <w:szCs w:val="24"/>
        </w:rPr>
        <w:t xml:space="preserve">ternally assessed will determine whether approval is required from the awarding organisation to apply certain types of adjustments. </w:t>
      </w:r>
    </w:p>
    <w:p w:rsidRPr="00B771DB" w:rsidR="007B3C01" w:rsidP="00C30A9C" w:rsidRDefault="007B3C01" w14:paraId="4799D442" w14:textId="0BBA7E5E">
      <w:pPr>
        <w:autoSpaceDE w:val="0"/>
        <w:autoSpaceDN w:val="0"/>
        <w:adjustRightInd w:val="0"/>
        <w:spacing w:after="0" w:line="240" w:lineRule="auto"/>
        <w:rPr>
          <w:rFonts w:ascii="Calibri" w:hAnsi="Calibri" w:cs="Calibri"/>
          <w:color w:val="000000"/>
          <w:sz w:val="24"/>
          <w:szCs w:val="24"/>
        </w:rPr>
      </w:pPr>
      <w:r w:rsidRPr="00B771DB">
        <w:rPr>
          <w:rFonts w:ascii="Calibri" w:hAnsi="Calibri" w:cs="Calibri"/>
          <w:color w:val="000000"/>
          <w:sz w:val="24"/>
          <w:szCs w:val="24"/>
        </w:rPr>
        <w:t xml:space="preserve">Assessments which are externally set and internally assessed are created and provided by the awarding organisation but are marked internally by </w:t>
      </w:r>
      <w:r w:rsidR="00A4241C">
        <w:rPr>
          <w:rFonts w:ascii="Calibri" w:hAnsi="Calibri" w:cs="Calibri"/>
          <w:color w:val="000000"/>
          <w:sz w:val="24"/>
          <w:szCs w:val="24"/>
        </w:rPr>
        <w:t>a</w:t>
      </w:r>
      <w:r w:rsidRPr="00B771DB">
        <w:rPr>
          <w:rFonts w:ascii="Calibri" w:hAnsi="Calibri" w:cs="Calibri"/>
          <w:color w:val="000000"/>
          <w:sz w:val="24"/>
          <w:szCs w:val="24"/>
        </w:rPr>
        <w:t xml:space="preserve">ssessors within the </w:t>
      </w:r>
      <w:r w:rsidR="00A4241C">
        <w:rPr>
          <w:rFonts w:ascii="Calibri" w:hAnsi="Calibri" w:cs="Calibri"/>
          <w:color w:val="000000"/>
          <w:sz w:val="24"/>
          <w:szCs w:val="24"/>
        </w:rPr>
        <w:t>c</w:t>
      </w:r>
      <w:r w:rsidRPr="00B771DB">
        <w:rPr>
          <w:rFonts w:ascii="Calibri" w:hAnsi="Calibri" w:cs="Calibri"/>
          <w:color w:val="000000"/>
          <w:sz w:val="24"/>
          <w:szCs w:val="24"/>
        </w:rPr>
        <w:t xml:space="preserve">entre. Examples of this type of assessment are: </w:t>
      </w:r>
    </w:p>
    <w:p w:rsidRPr="00A4241C" w:rsidR="007B3C01" w:rsidP="00A4241C" w:rsidRDefault="007B3C01" w14:paraId="49C509B5" w14:textId="43427BFD">
      <w:pPr>
        <w:pStyle w:val="ListParagraph"/>
        <w:numPr>
          <w:ilvl w:val="0"/>
          <w:numId w:val="31"/>
        </w:numPr>
        <w:autoSpaceDE w:val="0"/>
        <w:autoSpaceDN w:val="0"/>
        <w:adjustRightInd w:val="0"/>
        <w:spacing w:after="14"/>
        <w:rPr>
          <w:rFonts w:ascii="Calibri" w:hAnsi="Calibri" w:cs="Calibri"/>
          <w:color w:val="000000"/>
        </w:rPr>
      </w:pPr>
      <w:r w:rsidRPr="00A4241C">
        <w:rPr>
          <w:rFonts w:ascii="Calibri" w:hAnsi="Calibri" w:cs="Calibri"/>
          <w:color w:val="000000"/>
        </w:rPr>
        <w:t xml:space="preserve">Entry Level </w:t>
      </w:r>
      <w:r w:rsidR="00B73C57">
        <w:rPr>
          <w:rFonts w:ascii="Calibri" w:hAnsi="Calibri" w:cs="Calibri"/>
          <w:color w:val="000000"/>
        </w:rPr>
        <w:t>f</w:t>
      </w:r>
      <w:r w:rsidRPr="00A4241C">
        <w:rPr>
          <w:rFonts w:ascii="Calibri" w:hAnsi="Calibri" w:cs="Calibri"/>
          <w:color w:val="000000"/>
        </w:rPr>
        <w:t xml:space="preserve">unctional </w:t>
      </w:r>
      <w:r w:rsidR="00B73C57">
        <w:rPr>
          <w:rFonts w:ascii="Calibri" w:hAnsi="Calibri" w:cs="Calibri"/>
          <w:color w:val="000000"/>
        </w:rPr>
        <w:t>s</w:t>
      </w:r>
      <w:r w:rsidRPr="00A4241C">
        <w:rPr>
          <w:rFonts w:ascii="Calibri" w:hAnsi="Calibri" w:cs="Calibri"/>
          <w:color w:val="000000"/>
        </w:rPr>
        <w:t xml:space="preserve">kills assessments for English, ICT and </w:t>
      </w:r>
      <w:r w:rsidR="00B177C7">
        <w:rPr>
          <w:rFonts w:ascii="Calibri" w:hAnsi="Calibri" w:cs="Calibri"/>
          <w:color w:val="000000"/>
        </w:rPr>
        <w:t>m</w:t>
      </w:r>
      <w:r w:rsidRPr="00A4241C">
        <w:rPr>
          <w:rFonts w:ascii="Calibri" w:hAnsi="Calibri" w:cs="Calibri"/>
          <w:color w:val="000000"/>
        </w:rPr>
        <w:t xml:space="preserve">athematics </w:t>
      </w:r>
    </w:p>
    <w:p w:rsidRPr="00B771DB" w:rsidR="007B3C01" w:rsidP="00A4241C" w:rsidRDefault="007B3C01" w14:paraId="27123DB2" w14:textId="70F98D55">
      <w:pPr>
        <w:numPr>
          <w:ilvl w:val="0"/>
          <w:numId w:val="31"/>
        </w:numPr>
        <w:autoSpaceDE w:val="0"/>
        <w:autoSpaceDN w:val="0"/>
        <w:adjustRightInd w:val="0"/>
        <w:spacing w:after="14" w:line="240" w:lineRule="auto"/>
        <w:rPr>
          <w:rFonts w:ascii="Calibri" w:hAnsi="Calibri" w:cs="Calibri"/>
          <w:color w:val="000000"/>
          <w:sz w:val="24"/>
          <w:szCs w:val="24"/>
        </w:rPr>
      </w:pPr>
      <w:r w:rsidRPr="00B771DB">
        <w:rPr>
          <w:rFonts w:ascii="Calibri" w:hAnsi="Calibri" w:cs="Calibri"/>
          <w:color w:val="000000"/>
          <w:sz w:val="24"/>
          <w:szCs w:val="24"/>
        </w:rPr>
        <w:t xml:space="preserve">The </w:t>
      </w:r>
      <w:r w:rsidR="00B177C7">
        <w:rPr>
          <w:rFonts w:ascii="Calibri" w:hAnsi="Calibri" w:cs="Calibri"/>
          <w:color w:val="000000"/>
          <w:sz w:val="24"/>
          <w:szCs w:val="24"/>
        </w:rPr>
        <w:t>s</w:t>
      </w:r>
      <w:r w:rsidRPr="00B771DB">
        <w:rPr>
          <w:rFonts w:ascii="Calibri" w:hAnsi="Calibri" w:cs="Calibri"/>
          <w:color w:val="000000"/>
          <w:sz w:val="24"/>
          <w:szCs w:val="24"/>
        </w:rPr>
        <w:t xml:space="preserve">peaking, </w:t>
      </w:r>
      <w:r w:rsidR="00B177C7">
        <w:rPr>
          <w:rFonts w:ascii="Calibri" w:hAnsi="Calibri" w:cs="Calibri"/>
          <w:color w:val="000000"/>
          <w:sz w:val="24"/>
          <w:szCs w:val="24"/>
        </w:rPr>
        <w:t>l</w:t>
      </w:r>
      <w:r w:rsidRPr="00B771DB">
        <w:rPr>
          <w:rFonts w:ascii="Calibri" w:hAnsi="Calibri" w:cs="Calibri"/>
          <w:color w:val="000000"/>
          <w:sz w:val="24"/>
          <w:szCs w:val="24"/>
        </w:rPr>
        <w:t xml:space="preserve">istening and </w:t>
      </w:r>
      <w:r w:rsidR="00B177C7">
        <w:rPr>
          <w:rFonts w:ascii="Calibri" w:hAnsi="Calibri" w:cs="Calibri"/>
          <w:color w:val="000000"/>
          <w:sz w:val="24"/>
          <w:szCs w:val="24"/>
        </w:rPr>
        <w:t>c</w:t>
      </w:r>
      <w:r w:rsidRPr="00B771DB">
        <w:rPr>
          <w:rFonts w:ascii="Calibri" w:hAnsi="Calibri" w:cs="Calibri"/>
          <w:color w:val="000000"/>
          <w:sz w:val="24"/>
          <w:szCs w:val="24"/>
        </w:rPr>
        <w:t>ommunication component of Functional Skills English at Level 1 and Level 2</w:t>
      </w:r>
    </w:p>
    <w:p w:rsidRPr="00B771DB" w:rsidR="007B3C01" w:rsidP="00A4241C" w:rsidRDefault="007B3C01" w14:paraId="01D5A072" w14:textId="6A498C52">
      <w:pPr>
        <w:numPr>
          <w:ilvl w:val="0"/>
          <w:numId w:val="31"/>
        </w:numPr>
        <w:autoSpaceDE w:val="0"/>
        <w:autoSpaceDN w:val="0"/>
        <w:adjustRightInd w:val="0"/>
        <w:spacing w:after="289" w:line="240" w:lineRule="auto"/>
        <w:rPr>
          <w:rFonts w:ascii="Calibri" w:hAnsi="Calibri" w:cs="Calibri"/>
          <w:color w:val="000000"/>
          <w:sz w:val="24"/>
          <w:szCs w:val="24"/>
        </w:rPr>
      </w:pPr>
      <w:r w:rsidRPr="00B771DB">
        <w:rPr>
          <w:rFonts w:ascii="Calibri" w:hAnsi="Calibri" w:cs="Calibri"/>
          <w:color w:val="000000"/>
          <w:sz w:val="24"/>
          <w:szCs w:val="24"/>
        </w:rPr>
        <w:t>Any qualification that has a ‘benchmark’ assessment activity. The benchmark assessment will be created and provided by the awarding organisation</w:t>
      </w:r>
    </w:p>
    <w:p w:rsidRPr="00B771DB" w:rsidR="007B3C01" w:rsidP="00C30A9C" w:rsidRDefault="007B3C01" w14:paraId="7B78F387" w14:textId="17E23D8B">
      <w:pPr>
        <w:numPr>
          <w:ilvl w:val="0"/>
          <w:numId w:val="20"/>
        </w:numPr>
        <w:autoSpaceDE w:val="0"/>
        <w:autoSpaceDN w:val="0"/>
        <w:adjustRightInd w:val="0"/>
        <w:spacing w:after="289" w:line="240" w:lineRule="auto"/>
        <w:rPr>
          <w:rFonts w:ascii="Calibri" w:hAnsi="Calibri" w:cs="Calibri"/>
          <w:color w:val="000000"/>
          <w:sz w:val="24"/>
          <w:szCs w:val="24"/>
        </w:rPr>
      </w:pPr>
      <w:r w:rsidRPr="00B771DB">
        <w:rPr>
          <w:rFonts w:ascii="Calibri" w:hAnsi="Calibri" w:cs="Calibri"/>
          <w:color w:val="000000"/>
          <w:sz w:val="24"/>
          <w:szCs w:val="24"/>
        </w:rPr>
        <w:t xml:space="preserve">Assessments which are externally set and assessed are those that are created, provided and marked by the awarding organisation. This covers both paper-based and online assessments, such as </w:t>
      </w:r>
      <w:r w:rsidR="00B73C57">
        <w:rPr>
          <w:rFonts w:ascii="Calibri" w:hAnsi="Calibri" w:cs="Calibri"/>
          <w:color w:val="000000"/>
          <w:sz w:val="24"/>
          <w:szCs w:val="24"/>
        </w:rPr>
        <w:t>f</w:t>
      </w:r>
      <w:r w:rsidRPr="00B771DB">
        <w:rPr>
          <w:rFonts w:ascii="Calibri" w:hAnsi="Calibri" w:cs="Calibri"/>
          <w:color w:val="000000"/>
          <w:sz w:val="24"/>
          <w:szCs w:val="24"/>
        </w:rPr>
        <w:t xml:space="preserve">unctional </w:t>
      </w:r>
      <w:r w:rsidR="00B73C57">
        <w:rPr>
          <w:rFonts w:ascii="Calibri" w:hAnsi="Calibri" w:cs="Calibri"/>
          <w:color w:val="000000"/>
          <w:sz w:val="24"/>
          <w:szCs w:val="24"/>
        </w:rPr>
        <w:t>s</w:t>
      </w:r>
      <w:r w:rsidRPr="00B771DB">
        <w:rPr>
          <w:rFonts w:ascii="Calibri" w:hAnsi="Calibri" w:cs="Calibri"/>
          <w:color w:val="000000"/>
          <w:sz w:val="24"/>
          <w:szCs w:val="24"/>
        </w:rPr>
        <w:t xml:space="preserve">kills </w:t>
      </w:r>
      <w:r w:rsidR="00B73C57">
        <w:rPr>
          <w:rFonts w:ascii="Calibri" w:hAnsi="Calibri" w:cs="Calibri"/>
          <w:color w:val="000000"/>
          <w:sz w:val="24"/>
          <w:szCs w:val="24"/>
        </w:rPr>
        <w:t>m</w:t>
      </w:r>
      <w:r w:rsidRPr="00B771DB">
        <w:rPr>
          <w:rFonts w:ascii="Calibri" w:hAnsi="Calibri" w:cs="Calibri"/>
          <w:color w:val="000000"/>
          <w:sz w:val="24"/>
          <w:szCs w:val="24"/>
        </w:rPr>
        <w:t xml:space="preserve">athematics, </w:t>
      </w:r>
      <w:r w:rsidR="00B73C57">
        <w:rPr>
          <w:rFonts w:ascii="Calibri" w:hAnsi="Calibri" w:cs="Calibri"/>
          <w:color w:val="000000"/>
          <w:sz w:val="24"/>
          <w:szCs w:val="24"/>
        </w:rPr>
        <w:t>r</w:t>
      </w:r>
      <w:r w:rsidRPr="00B771DB">
        <w:rPr>
          <w:rFonts w:ascii="Calibri" w:hAnsi="Calibri" w:cs="Calibri"/>
          <w:color w:val="000000"/>
          <w:sz w:val="24"/>
          <w:szCs w:val="24"/>
        </w:rPr>
        <w:t xml:space="preserve">eading and </w:t>
      </w:r>
      <w:r w:rsidR="00B73C57">
        <w:rPr>
          <w:rFonts w:ascii="Calibri" w:hAnsi="Calibri" w:cs="Calibri"/>
          <w:color w:val="000000"/>
          <w:sz w:val="24"/>
          <w:szCs w:val="24"/>
        </w:rPr>
        <w:t>w</w:t>
      </w:r>
      <w:r w:rsidRPr="00B771DB">
        <w:rPr>
          <w:rFonts w:ascii="Calibri" w:hAnsi="Calibri" w:cs="Calibri"/>
          <w:color w:val="000000"/>
          <w:sz w:val="24"/>
          <w:szCs w:val="24"/>
        </w:rPr>
        <w:t xml:space="preserve">riting assessments at Level 1 and Level 2. </w:t>
      </w:r>
    </w:p>
    <w:p w:rsidRPr="00B771DB" w:rsidR="007B3C01" w:rsidP="00C30A9C" w:rsidRDefault="007B3C01" w14:paraId="6A237223" w14:textId="50B298BE">
      <w:pPr>
        <w:numPr>
          <w:ilvl w:val="0"/>
          <w:numId w:val="20"/>
        </w:numPr>
        <w:autoSpaceDE w:val="0"/>
        <w:autoSpaceDN w:val="0"/>
        <w:adjustRightInd w:val="0"/>
        <w:spacing w:after="0" w:line="240" w:lineRule="auto"/>
        <w:rPr>
          <w:rFonts w:ascii="Calibri" w:hAnsi="Calibri" w:cs="Calibri"/>
          <w:color w:val="000000"/>
          <w:sz w:val="24"/>
          <w:szCs w:val="24"/>
        </w:rPr>
      </w:pPr>
      <w:r w:rsidRPr="00B771DB">
        <w:rPr>
          <w:rFonts w:ascii="Calibri" w:hAnsi="Calibri" w:cs="Calibri"/>
          <w:color w:val="000000"/>
          <w:sz w:val="24"/>
          <w:szCs w:val="24"/>
        </w:rPr>
        <w:t xml:space="preserve">Where an adjustment to assessment conditions or format may be required due to a learner’s individual needs or disabilities, the tutor/assessor must contact the centre IQA </w:t>
      </w:r>
      <w:r w:rsidRPr="00B771DB">
        <w:rPr>
          <w:rFonts w:ascii="Calibri" w:hAnsi="Calibri" w:cs="Calibri"/>
          <w:color w:val="000000"/>
          <w:sz w:val="24"/>
          <w:szCs w:val="24"/>
        </w:rPr>
        <w:lastRenderedPageBreak/>
        <w:t xml:space="preserve">who will then consult the awarding organisation to determine whether the request can be applied at the </w:t>
      </w:r>
      <w:r w:rsidR="00465843">
        <w:rPr>
          <w:rFonts w:ascii="Calibri" w:hAnsi="Calibri" w:cs="Calibri"/>
          <w:color w:val="000000"/>
          <w:sz w:val="24"/>
          <w:szCs w:val="24"/>
        </w:rPr>
        <w:t>c</w:t>
      </w:r>
      <w:r w:rsidRPr="00B771DB">
        <w:rPr>
          <w:rFonts w:ascii="Calibri" w:hAnsi="Calibri" w:cs="Calibri"/>
          <w:color w:val="000000"/>
          <w:sz w:val="24"/>
          <w:szCs w:val="24"/>
        </w:rPr>
        <w:t xml:space="preserve">entre’s discretion or whether the request must be approved by the awarding organisation. </w:t>
      </w:r>
    </w:p>
    <w:p w:rsidRPr="00B771DB" w:rsidR="007B3C01" w:rsidP="00C30A9C" w:rsidRDefault="007B3C01" w14:paraId="6CDE8F70" w14:textId="77777777">
      <w:pPr>
        <w:numPr>
          <w:ilvl w:val="0"/>
          <w:numId w:val="20"/>
        </w:numPr>
        <w:autoSpaceDE w:val="0"/>
        <w:autoSpaceDN w:val="0"/>
        <w:adjustRightInd w:val="0"/>
        <w:spacing w:after="0" w:line="240" w:lineRule="auto"/>
        <w:rPr>
          <w:rFonts w:ascii="Calibri" w:hAnsi="Calibri" w:cs="Calibri"/>
          <w:color w:val="000000"/>
          <w:sz w:val="24"/>
          <w:szCs w:val="24"/>
        </w:rPr>
      </w:pPr>
    </w:p>
    <w:p w:rsidRPr="00B771DB" w:rsidR="007B3C01" w:rsidP="00C30A9C" w:rsidRDefault="007B3C01" w14:paraId="3131BD04" w14:textId="77777777">
      <w:pPr>
        <w:autoSpaceDE w:val="0"/>
        <w:autoSpaceDN w:val="0"/>
        <w:adjustRightInd w:val="0"/>
        <w:spacing w:after="0" w:line="240" w:lineRule="auto"/>
        <w:rPr>
          <w:rFonts w:ascii="Calibri" w:hAnsi="Calibri" w:cs="Calibri"/>
          <w:color w:val="000000"/>
          <w:sz w:val="24"/>
          <w:szCs w:val="24"/>
        </w:rPr>
      </w:pPr>
    </w:p>
    <w:p w:rsidRPr="00B771DB" w:rsidR="007B3C01" w:rsidP="00C30A9C" w:rsidRDefault="007B3C01" w14:paraId="5C2D09B5" w14:textId="77777777">
      <w:pPr>
        <w:pStyle w:val="Default"/>
        <w:rPr>
          <w:rFonts w:ascii="Calibri" w:hAnsi="Calibri" w:cs="Calibri"/>
          <w:b/>
          <w:bCs/>
        </w:rPr>
      </w:pPr>
      <w:r w:rsidRPr="00B771DB">
        <w:rPr>
          <w:rFonts w:ascii="Calibri" w:hAnsi="Calibri" w:cs="Calibri"/>
          <w:b/>
          <w:bCs/>
        </w:rPr>
        <w:t xml:space="preserve">Supporting Evidence </w:t>
      </w:r>
    </w:p>
    <w:p w:rsidRPr="00B771DB" w:rsidR="007B3C01" w:rsidP="00C30A9C" w:rsidRDefault="007B3C01" w14:paraId="46DA5AFE" w14:textId="77777777">
      <w:pPr>
        <w:pStyle w:val="Default"/>
        <w:rPr>
          <w:rFonts w:ascii="Calibri" w:hAnsi="Calibri" w:cs="Calibri"/>
          <w:b/>
          <w:bCs/>
        </w:rPr>
      </w:pPr>
    </w:p>
    <w:p w:rsidRPr="00B771DB" w:rsidR="007B3C01" w:rsidP="00C30A9C" w:rsidRDefault="007B3C01" w14:paraId="41E18DE0" w14:textId="7BA1349A">
      <w:pPr>
        <w:autoSpaceDE w:val="0"/>
        <w:autoSpaceDN w:val="0"/>
        <w:adjustRightInd w:val="0"/>
        <w:spacing w:after="290" w:line="240" w:lineRule="auto"/>
        <w:rPr>
          <w:rFonts w:ascii="Calibri" w:hAnsi="Calibri" w:cs="Calibri"/>
          <w:color w:val="000000"/>
          <w:sz w:val="24"/>
          <w:szCs w:val="24"/>
        </w:rPr>
      </w:pPr>
      <w:r w:rsidRPr="00B771DB">
        <w:rPr>
          <w:rFonts w:ascii="Calibri" w:hAnsi="Calibri" w:cs="Calibri"/>
          <w:color w:val="000000"/>
          <w:sz w:val="24"/>
          <w:szCs w:val="24"/>
        </w:rPr>
        <w:t xml:space="preserve">Any application for a </w:t>
      </w:r>
      <w:r w:rsidR="00465843">
        <w:rPr>
          <w:rFonts w:ascii="Calibri" w:hAnsi="Calibri" w:cs="Calibri"/>
          <w:color w:val="000000"/>
          <w:sz w:val="24"/>
          <w:szCs w:val="24"/>
        </w:rPr>
        <w:t>r</w:t>
      </w:r>
      <w:r w:rsidRPr="00B771DB">
        <w:rPr>
          <w:rFonts w:ascii="Calibri" w:hAnsi="Calibri" w:cs="Calibri"/>
          <w:color w:val="000000"/>
          <w:sz w:val="24"/>
          <w:szCs w:val="24"/>
        </w:rPr>
        <w:t xml:space="preserve">easonable </w:t>
      </w:r>
      <w:r w:rsidR="00465843">
        <w:rPr>
          <w:rFonts w:ascii="Calibri" w:hAnsi="Calibri" w:cs="Calibri"/>
          <w:color w:val="000000"/>
          <w:sz w:val="24"/>
          <w:szCs w:val="24"/>
        </w:rPr>
        <w:t>a</w:t>
      </w:r>
      <w:r w:rsidRPr="00B771DB">
        <w:rPr>
          <w:rFonts w:ascii="Calibri" w:hAnsi="Calibri" w:cs="Calibri"/>
          <w:color w:val="000000"/>
          <w:sz w:val="24"/>
          <w:szCs w:val="24"/>
        </w:rPr>
        <w:t xml:space="preserve">djustment or </w:t>
      </w:r>
      <w:r w:rsidR="00465843">
        <w:rPr>
          <w:rFonts w:ascii="Calibri" w:hAnsi="Calibri" w:cs="Calibri"/>
          <w:color w:val="000000"/>
          <w:sz w:val="24"/>
          <w:szCs w:val="24"/>
        </w:rPr>
        <w:t>s</w:t>
      </w:r>
      <w:r w:rsidRPr="00B771DB">
        <w:rPr>
          <w:rFonts w:ascii="Calibri" w:hAnsi="Calibri" w:cs="Calibri"/>
          <w:color w:val="000000"/>
          <w:sz w:val="24"/>
          <w:szCs w:val="24"/>
        </w:rPr>
        <w:t xml:space="preserve">pecial </w:t>
      </w:r>
      <w:r w:rsidR="00465843">
        <w:rPr>
          <w:rFonts w:ascii="Calibri" w:hAnsi="Calibri" w:cs="Calibri"/>
          <w:color w:val="000000"/>
          <w:sz w:val="24"/>
          <w:szCs w:val="24"/>
        </w:rPr>
        <w:t>c</w:t>
      </w:r>
      <w:r w:rsidRPr="00B771DB">
        <w:rPr>
          <w:rFonts w:ascii="Calibri" w:hAnsi="Calibri" w:cs="Calibri"/>
          <w:color w:val="000000"/>
          <w:sz w:val="24"/>
          <w:szCs w:val="24"/>
        </w:rPr>
        <w:t xml:space="preserve">onsideration must be supported by valid and sufficient evidence. To ensure that any adjustment to assessment will only provide the learner with the necessary assistance without giving them an unfair advantage over others, the tutor/assessor must be clear about the extent to which the learner is affected by the disability or difficulty. </w:t>
      </w:r>
    </w:p>
    <w:p w:rsidRPr="00B771DB" w:rsidR="007B3C01" w:rsidP="00C30A9C" w:rsidRDefault="007B3C01" w14:paraId="050CAEC8" w14:textId="77777777">
      <w:pPr>
        <w:autoSpaceDE w:val="0"/>
        <w:autoSpaceDN w:val="0"/>
        <w:adjustRightInd w:val="0"/>
        <w:spacing w:after="290" w:line="240" w:lineRule="auto"/>
        <w:rPr>
          <w:rFonts w:ascii="Calibri" w:hAnsi="Calibri" w:cs="Calibri"/>
          <w:color w:val="000000"/>
          <w:sz w:val="24"/>
          <w:szCs w:val="24"/>
        </w:rPr>
      </w:pPr>
      <w:r w:rsidRPr="00B771DB">
        <w:rPr>
          <w:rFonts w:ascii="Calibri" w:hAnsi="Calibri" w:cs="Calibri"/>
          <w:color w:val="000000"/>
          <w:sz w:val="24"/>
          <w:szCs w:val="24"/>
        </w:rPr>
        <w:t>Where the tutor can verify evidence of the disability or difficulty and where the implications are clear, such as for a learner with physical difficulties, or a hearing/sight impairment, no further evidence is needed.</w:t>
      </w:r>
    </w:p>
    <w:p w:rsidRPr="00B771DB" w:rsidR="007B3C01" w:rsidP="00C30A9C" w:rsidRDefault="007B3C01" w14:paraId="5299F16B" w14:textId="77777777">
      <w:pPr>
        <w:autoSpaceDE w:val="0"/>
        <w:autoSpaceDN w:val="0"/>
        <w:adjustRightInd w:val="0"/>
        <w:spacing w:after="0" w:line="240" w:lineRule="auto"/>
        <w:rPr>
          <w:rFonts w:ascii="Calibri" w:hAnsi="Calibri" w:cs="Calibri"/>
          <w:color w:val="000000"/>
          <w:sz w:val="24"/>
          <w:szCs w:val="24"/>
        </w:rPr>
      </w:pPr>
      <w:r w:rsidRPr="00B771DB">
        <w:rPr>
          <w:rFonts w:ascii="Calibri" w:hAnsi="Calibri" w:cs="Calibri"/>
          <w:color w:val="000000"/>
          <w:sz w:val="24"/>
          <w:szCs w:val="24"/>
        </w:rPr>
        <w:t>Where the implications of the difficulty are more complex or not visible, such as for learning or mental health difficulties, additional evidence should be provided of the effect of the impairment on the learner’s performance in the assessment. Any of the following types of evidence would be acceptable:</w:t>
      </w:r>
    </w:p>
    <w:p w:rsidRPr="00B771DB" w:rsidR="007B3C01" w:rsidP="00C30A9C" w:rsidRDefault="007B3C01" w14:paraId="76CF69A3" w14:textId="77777777">
      <w:pPr>
        <w:autoSpaceDE w:val="0"/>
        <w:autoSpaceDN w:val="0"/>
        <w:adjustRightInd w:val="0"/>
        <w:spacing w:after="0" w:line="240" w:lineRule="auto"/>
        <w:rPr>
          <w:rFonts w:ascii="Calibri" w:hAnsi="Calibri" w:cs="Calibri"/>
          <w:color w:val="000000"/>
          <w:sz w:val="24"/>
          <w:szCs w:val="24"/>
        </w:rPr>
      </w:pPr>
    </w:p>
    <w:p w:rsidRPr="00B771DB" w:rsidR="007B3C01" w:rsidP="00E25F0C" w:rsidRDefault="00E25F0C" w14:paraId="0E149545" w14:textId="6B77307F">
      <w:pPr>
        <w:numPr>
          <w:ilvl w:val="0"/>
          <w:numId w:val="32"/>
        </w:numPr>
        <w:autoSpaceDE w:val="0"/>
        <w:autoSpaceDN w:val="0"/>
        <w:adjustRightInd w:val="0"/>
        <w:spacing w:after="14" w:line="240" w:lineRule="auto"/>
        <w:ind w:left="720" w:hanging="360"/>
        <w:rPr>
          <w:rFonts w:ascii="Calibri" w:hAnsi="Calibri" w:cs="Calibri"/>
          <w:color w:val="000000"/>
          <w:sz w:val="24"/>
          <w:szCs w:val="24"/>
        </w:rPr>
      </w:pPr>
      <w:r>
        <w:rPr>
          <w:rFonts w:ascii="Calibri" w:hAnsi="Calibri" w:cs="Calibri"/>
          <w:color w:val="000000"/>
          <w:sz w:val="24"/>
          <w:szCs w:val="24"/>
        </w:rPr>
        <w:t>e</w:t>
      </w:r>
      <w:r w:rsidRPr="00B771DB" w:rsidR="007B3C01">
        <w:rPr>
          <w:rFonts w:ascii="Calibri" w:hAnsi="Calibri" w:cs="Calibri"/>
          <w:color w:val="000000"/>
          <w:sz w:val="24"/>
          <w:szCs w:val="24"/>
        </w:rPr>
        <w:t>vidence of assessment of the learner’s needs made by an appropriate and specialised individual with responsibility in this area. Information from previous centres attended by the learner may also be included</w:t>
      </w:r>
    </w:p>
    <w:p w:rsidRPr="00B771DB" w:rsidR="007B3C01" w:rsidP="00E25F0C" w:rsidRDefault="004337CC" w14:paraId="46AF1FB4" w14:textId="1C2912A8">
      <w:pPr>
        <w:numPr>
          <w:ilvl w:val="0"/>
          <w:numId w:val="32"/>
        </w:numPr>
        <w:autoSpaceDE w:val="0"/>
        <w:autoSpaceDN w:val="0"/>
        <w:adjustRightInd w:val="0"/>
        <w:spacing w:after="14" w:line="240" w:lineRule="auto"/>
        <w:ind w:left="720" w:hanging="360"/>
        <w:rPr>
          <w:rFonts w:ascii="Calibri" w:hAnsi="Calibri" w:cs="Calibri"/>
          <w:color w:val="000000"/>
          <w:sz w:val="24"/>
          <w:szCs w:val="24"/>
        </w:rPr>
      </w:pPr>
      <w:r>
        <w:rPr>
          <w:rFonts w:ascii="Calibri" w:hAnsi="Calibri" w:cs="Calibri"/>
          <w:color w:val="000000"/>
          <w:sz w:val="24"/>
          <w:szCs w:val="24"/>
        </w:rPr>
        <w:t>h</w:t>
      </w:r>
      <w:r w:rsidRPr="00B771DB" w:rsidR="007B3C01">
        <w:rPr>
          <w:rFonts w:ascii="Calibri" w:hAnsi="Calibri" w:cs="Calibri"/>
          <w:color w:val="000000"/>
          <w:sz w:val="24"/>
          <w:szCs w:val="24"/>
        </w:rPr>
        <w:t xml:space="preserve">istory of provision within the </w:t>
      </w:r>
      <w:r>
        <w:rPr>
          <w:rFonts w:ascii="Calibri" w:hAnsi="Calibri" w:cs="Calibri"/>
          <w:color w:val="000000"/>
          <w:sz w:val="24"/>
          <w:szCs w:val="24"/>
        </w:rPr>
        <w:t>c</w:t>
      </w:r>
      <w:r w:rsidRPr="00B771DB" w:rsidR="007B3C01">
        <w:rPr>
          <w:rFonts w:ascii="Calibri" w:hAnsi="Calibri" w:cs="Calibri"/>
          <w:color w:val="000000"/>
          <w:sz w:val="24"/>
          <w:szCs w:val="24"/>
        </w:rPr>
        <w:t xml:space="preserve">entre. This should include information about the support received by the learner during the learning or training programme and during formative assessments. Evidence of the way in which the learner’s needs are being met during the learning programme must be documented for audit purposes. </w:t>
      </w:r>
    </w:p>
    <w:p w:rsidRPr="00E25F0C" w:rsidR="007B3C01" w:rsidP="00E25F0C" w:rsidRDefault="00E25F0C" w14:paraId="4CC30149" w14:textId="24854C2B">
      <w:pPr>
        <w:numPr>
          <w:ilvl w:val="0"/>
          <w:numId w:val="32"/>
        </w:numPr>
        <w:autoSpaceDE w:val="0"/>
        <w:autoSpaceDN w:val="0"/>
        <w:adjustRightInd w:val="0"/>
        <w:spacing w:after="14" w:line="240" w:lineRule="auto"/>
        <w:ind w:left="720" w:hanging="360"/>
        <w:rPr>
          <w:rFonts w:ascii="Calibri" w:hAnsi="Calibri" w:cs="Calibri"/>
          <w:color w:val="000000"/>
          <w:sz w:val="24"/>
          <w:szCs w:val="24"/>
        </w:rPr>
      </w:pPr>
      <w:r>
        <w:rPr>
          <w:rFonts w:ascii="Calibri" w:hAnsi="Calibri" w:cs="Calibri"/>
          <w:color w:val="000000"/>
          <w:sz w:val="24"/>
          <w:szCs w:val="24"/>
        </w:rPr>
        <w:t>w</w:t>
      </w:r>
      <w:r w:rsidRPr="00E25F0C" w:rsidR="007B3C01">
        <w:rPr>
          <w:rFonts w:ascii="Calibri" w:hAnsi="Calibri" w:cs="Calibri"/>
          <w:color w:val="000000"/>
          <w:sz w:val="24"/>
          <w:szCs w:val="24"/>
        </w:rPr>
        <w:t xml:space="preserve">ritten evidence produced by independent, authoritative, specialists. This could take the form of medical, psychological or professional reports or assessments. </w:t>
      </w:r>
    </w:p>
    <w:p w:rsidR="00E25F0C" w:rsidP="00E25F0C" w:rsidRDefault="00E25F0C" w14:paraId="1FB2B21E" w14:textId="77777777">
      <w:pPr>
        <w:autoSpaceDE w:val="0"/>
        <w:autoSpaceDN w:val="0"/>
        <w:adjustRightInd w:val="0"/>
        <w:spacing w:after="0" w:line="240" w:lineRule="auto"/>
        <w:rPr>
          <w:rFonts w:ascii="Calibri" w:hAnsi="Calibri" w:cs="Calibri"/>
          <w:color w:val="000000"/>
          <w:sz w:val="24"/>
          <w:szCs w:val="24"/>
        </w:rPr>
      </w:pPr>
    </w:p>
    <w:p w:rsidRPr="00B771DB" w:rsidR="007B3C01" w:rsidP="00C30A9C" w:rsidRDefault="007B3C01" w14:paraId="70152D46" w14:textId="55E1665C">
      <w:pPr>
        <w:autoSpaceDE w:val="0"/>
        <w:autoSpaceDN w:val="0"/>
        <w:adjustRightInd w:val="0"/>
        <w:spacing w:after="291" w:line="240" w:lineRule="auto"/>
        <w:rPr>
          <w:rFonts w:ascii="Calibri" w:hAnsi="Calibri" w:cs="Calibri"/>
          <w:color w:val="000000"/>
          <w:sz w:val="24"/>
          <w:szCs w:val="24"/>
        </w:rPr>
      </w:pPr>
      <w:r w:rsidRPr="00B771DB">
        <w:rPr>
          <w:rFonts w:ascii="Calibri" w:hAnsi="Calibri" w:cs="Calibri"/>
          <w:color w:val="000000"/>
          <w:sz w:val="24"/>
          <w:szCs w:val="24"/>
        </w:rPr>
        <w:t xml:space="preserve">A learner’s completion of a Wide Range Achievement Test (WRAT) can be used in order to evidence the requirement for a </w:t>
      </w:r>
      <w:r w:rsidR="004337CC">
        <w:rPr>
          <w:rFonts w:ascii="Calibri" w:hAnsi="Calibri" w:cs="Calibri"/>
          <w:color w:val="000000"/>
          <w:sz w:val="24"/>
          <w:szCs w:val="24"/>
        </w:rPr>
        <w:t>r</w:t>
      </w:r>
      <w:r w:rsidRPr="00B771DB">
        <w:rPr>
          <w:rFonts w:ascii="Calibri" w:hAnsi="Calibri" w:cs="Calibri"/>
          <w:color w:val="000000"/>
          <w:sz w:val="24"/>
          <w:szCs w:val="24"/>
        </w:rPr>
        <w:t xml:space="preserve">easonable </w:t>
      </w:r>
      <w:r w:rsidR="004337CC">
        <w:rPr>
          <w:rFonts w:ascii="Calibri" w:hAnsi="Calibri" w:cs="Calibri"/>
          <w:color w:val="000000"/>
          <w:sz w:val="24"/>
          <w:szCs w:val="24"/>
        </w:rPr>
        <w:t>ad</w:t>
      </w:r>
      <w:r w:rsidRPr="00B771DB">
        <w:rPr>
          <w:rFonts w:ascii="Calibri" w:hAnsi="Calibri" w:cs="Calibri"/>
          <w:color w:val="000000"/>
          <w:sz w:val="24"/>
          <w:szCs w:val="24"/>
        </w:rPr>
        <w:t xml:space="preserve">justment. The completion of the test may be included as part of the initial assessment process in determining if and what adjustments to assessments are required for the learner. </w:t>
      </w:r>
    </w:p>
    <w:p w:rsidRPr="00B771DB" w:rsidR="007B3C01" w:rsidP="00C30A9C" w:rsidRDefault="007B3C01" w14:paraId="7776DBE0" w14:textId="56F579E0">
      <w:pPr>
        <w:numPr>
          <w:ilvl w:val="0"/>
          <w:numId w:val="21"/>
        </w:numPr>
        <w:autoSpaceDE w:val="0"/>
        <w:autoSpaceDN w:val="0"/>
        <w:adjustRightInd w:val="0"/>
        <w:spacing w:after="291" w:line="240" w:lineRule="auto"/>
        <w:rPr>
          <w:rFonts w:ascii="Calibri" w:hAnsi="Calibri" w:cs="Calibri"/>
          <w:color w:val="000000"/>
          <w:sz w:val="24"/>
          <w:szCs w:val="24"/>
        </w:rPr>
      </w:pPr>
      <w:r w:rsidRPr="00B771DB">
        <w:rPr>
          <w:rFonts w:ascii="Calibri" w:hAnsi="Calibri" w:cs="Calibri"/>
          <w:color w:val="000000"/>
          <w:sz w:val="24"/>
          <w:szCs w:val="24"/>
        </w:rPr>
        <w:t xml:space="preserve">A learner with a Statement of Special Educational Need does not automatically qualify for </w:t>
      </w:r>
      <w:r w:rsidR="00154C61">
        <w:rPr>
          <w:rFonts w:ascii="Calibri" w:hAnsi="Calibri" w:cs="Calibri"/>
          <w:color w:val="000000"/>
          <w:sz w:val="24"/>
          <w:szCs w:val="24"/>
        </w:rPr>
        <w:t>re</w:t>
      </w:r>
      <w:r w:rsidRPr="00B771DB">
        <w:rPr>
          <w:rFonts w:ascii="Calibri" w:hAnsi="Calibri" w:cs="Calibri"/>
          <w:color w:val="000000"/>
          <w:sz w:val="24"/>
          <w:szCs w:val="24"/>
        </w:rPr>
        <w:t xml:space="preserve">asonable </w:t>
      </w:r>
      <w:r w:rsidR="00154C61">
        <w:rPr>
          <w:rFonts w:ascii="Calibri" w:hAnsi="Calibri" w:cs="Calibri"/>
          <w:color w:val="000000"/>
          <w:sz w:val="24"/>
          <w:szCs w:val="24"/>
        </w:rPr>
        <w:t>a</w:t>
      </w:r>
      <w:r w:rsidRPr="00B771DB">
        <w:rPr>
          <w:rFonts w:ascii="Calibri" w:hAnsi="Calibri" w:cs="Calibri"/>
          <w:color w:val="000000"/>
          <w:sz w:val="24"/>
          <w:szCs w:val="24"/>
        </w:rPr>
        <w:t xml:space="preserve">djustment. All applications for </w:t>
      </w:r>
      <w:r w:rsidR="00154C61">
        <w:rPr>
          <w:rFonts w:ascii="Calibri" w:hAnsi="Calibri" w:cs="Calibri"/>
          <w:color w:val="000000"/>
          <w:sz w:val="24"/>
          <w:szCs w:val="24"/>
        </w:rPr>
        <w:t>r</w:t>
      </w:r>
      <w:r w:rsidRPr="00B771DB">
        <w:rPr>
          <w:rFonts w:ascii="Calibri" w:hAnsi="Calibri" w:cs="Calibri"/>
          <w:color w:val="000000"/>
          <w:sz w:val="24"/>
          <w:szCs w:val="24"/>
        </w:rPr>
        <w:t xml:space="preserve">easonable </w:t>
      </w:r>
      <w:r w:rsidR="00154C61">
        <w:rPr>
          <w:rFonts w:ascii="Calibri" w:hAnsi="Calibri" w:cs="Calibri"/>
          <w:color w:val="000000"/>
          <w:sz w:val="24"/>
          <w:szCs w:val="24"/>
        </w:rPr>
        <w:t>a</w:t>
      </w:r>
      <w:r w:rsidRPr="00B771DB">
        <w:rPr>
          <w:rFonts w:ascii="Calibri" w:hAnsi="Calibri" w:cs="Calibri"/>
          <w:color w:val="000000"/>
          <w:sz w:val="24"/>
          <w:szCs w:val="24"/>
        </w:rPr>
        <w:t xml:space="preserve">djustments should be based on the individual need of the learner in relation to the individual assessment and that the evidence in support of the application is valid and sufficient. </w:t>
      </w:r>
    </w:p>
    <w:p w:rsidRPr="00B771DB" w:rsidR="007B3C01" w:rsidP="00C30A9C" w:rsidRDefault="007B3C01" w14:paraId="25DE0D8C" w14:textId="559F4D4A">
      <w:pPr>
        <w:numPr>
          <w:ilvl w:val="0"/>
          <w:numId w:val="21"/>
        </w:numPr>
        <w:autoSpaceDE w:val="0"/>
        <w:autoSpaceDN w:val="0"/>
        <w:adjustRightInd w:val="0"/>
        <w:spacing w:after="0" w:line="240" w:lineRule="auto"/>
        <w:rPr>
          <w:rFonts w:ascii="Calibri" w:hAnsi="Calibri" w:cs="Calibri"/>
          <w:color w:val="000000"/>
          <w:sz w:val="24"/>
          <w:szCs w:val="24"/>
        </w:rPr>
      </w:pPr>
      <w:r w:rsidRPr="00B771DB">
        <w:rPr>
          <w:rFonts w:ascii="Calibri" w:hAnsi="Calibri" w:cs="Calibri"/>
          <w:color w:val="000000"/>
          <w:sz w:val="24"/>
          <w:szCs w:val="24"/>
        </w:rPr>
        <w:t xml:space="preserve">Full documentary evidence supporting the </w:t>
      </w:r>
      <w:r w:rsidR="00154C61">
        <w:rPr>
          <w:rFonts w:ascii="Calibri" w:hAnsi="Calibri" w:cs="Calibri"/>
          <w:color w:val="000000"/>
          <w:sz w:val="24"/>
          <w:szCs w:val="24"/>
        </w:rPr>
        <w:t>r</w:t>
      </w:r>
      <w:r w:rsidRPr="00B771DB">
        <w:rPr>
          <w:rFonts w:ascii="Calibri" w:hAnsi="Calibri" w:cs="Calibri"/>
          <w:color w:val="000000"/>
          <w:sz w:val="24"/>
          <w:szCs w:val="24"/>
        </w:rPr>
        <w:t xml:space="preserve">easonable </w:t>
      </w:r>
      <w:r w:rsidR="00154C61">
        <w:rPr>
          <w:rFonts w:ascii="Calibri" w:hAnsi="Calibri" w:cs="Calibri"/>
          <w:color w:val="000000"/>
          <w:sz w:val="24"/>
          <w:szCs w:val="24"/>
        </w:rPr>
        <w:t>ad</w:t>
      </w:r>
      <w:r w:rsidRPr="00B771DB">
        <w:rPr>
          <w:rFonts w:ascii="Calibri" w:hAnsi="Calibri" w:cs="Calibri"/>
          <w:color w:val="000000"/>
          <w:sz w:val="24"/>
          <w:szCs w:val="24"/>
        </w:rPr>
        <w:t xml:space="preserve">justment must show a need for an adjustment to be applied. Evidence must be reviewed and authorised as valid and sufficient for supporting adjustment to assessment by the tutor or a staff member qualified in assessing special educational needs. </w:t>
      </w:r>
    </w:p>
    <w:p w:rsidRPr="00B771DB" w:rsidR="007B3C01" w:rsidP="00C30A9C" w:rsidRDefault="007B3C01" w14:paraId="52BA805C" w14:textId="77777777">
      <w:pPr>
        <w:numPr>
          <w:ilvl w:val="0"/>
          <w:numId w:val="21"/>
        </w:numPr>
        <w:autoSpaceDE w:val="0"/>
        <w:autoSpaceDN w:val="0"/>
        <w:adjustRightInd w:val="0"/>
        <w:spacing w:after="0" w:line="240" w:lineRule="auto"/>
        <w:rPr>
          <w:rFonts w:ascii="Calibri" w:hAnsi="Calibri" w:cs="Calibri"/>
          <w:color w:val="000000"/>
          <w:sz w:val="24"/>
          <w:szCs w:val="24"/>
        </w:rPr>
      </w:pPr>
    </w:p>
    <w:p w:rsidRPr="00B771DB" w:rsidR="007B3C01" w:rsidP="00C30A9C" w:rsidRDefault="007B3C01" w14:paraId="57DB34B8" w14:textId="77777777">
      <w:pPr>
        <w:autoSpaceDE w:val="0"/>
        <w:autoSpaceDN w:val="0"/>
        <w:adjustRightInd w:val="0"/>
        <w:spacing w:after="0" w:line="240" w:lineRule="auto"/>
        <w:rPr>
          <w:rFonts w:ascii="Calibri" w:hAnsi="Calibri" w:cs="Calibri"/>
          <w:b/>
          <w:bCs/>
          <w:color w:val="000000"/>
          <w:sz w:val="24"/>
          <w:szCs w:val="24"/>
        </w:rPr>
      </w:pPr>
      <w:r w:rsidRPr="00B771DB">
        <w:rPr>
          <w:rFonts w:ascii="Calibri" w:hAnsi="Calibri" w:cs="Calibri"/>
          <w:b/>
          <w:bCs/>
          <w:color w:val="000000"/>
          <w:sz w:val="24"/>
          <w:szCs w:val="24"/>
        </w:rPr>
        <w:lastRenderedPageBreak/>
        <w:t xml:space="preserve">Reasonable Adjustment Procedure </w:t>
      </w:r>
    </w:p>
    <w:p w:rsidRPr="00B771DB" w:rsidR="007B3C01" w:rsidP="00C30A9C" w:rsidRDefault="007B3C01" w14:paraId="0F8254E2" w14:textId="77777777">
      <w:pPr>
        <w:autoSpaceDE w:val="0"/>
        <w:autoSpaceDN w:val="0"/>
        <w:adjustRightInd w:val="0"/>
        <w:spacing w:after="0" w:line="240" w:lineRule="auto"/>
        <w:rPr>
          <w:rFonts w:ascii="Calibri" w:hAnsi="Calibri" w:cs="Calibri"/>
          <w:color w:val="000000"/>
          <w:sz w:val="24"/>
          <w:szCs w:val="24"/>
        </w:rPr>
      </w:pPr>
    </w:p>
    <w:p w:rsidRPr="00B771DB" w:rsidR="007B3C01" w:rsidP="00C30A9C" w:rsidRDefault="007B3C01" w14:paraId="15FF1402" w14:textId="652376A5">
      <w:pPr>
        <w:autoSpaceDE w:val="0"/>
        <w:autoSpaceDN w:val="0"/>
        <w:adjustRightInd w:val="0"/>
        <w:spacing w:after="0" w:line="240" w:lineRule="auto"/>
        <w:rPr>
          <w:rFonts w:ascii="Calibri" w:hAnsi="Calibri" w:cs="Calibri"/>
          <w:color w:val="000000"/>
          <w:sz w:val="24"/>
          <w:szCs w:val="24"/>
        </w:rPr>
      </w:pPr>
      <w:r w:rsidRPr="00B771DB">
        <w:rPr>
          <w:rFonts w:ascii="Calibri" w:hAnsi="Calibri" w:cs="Calibri"/>
          <w:color w:val="000000"/>
          <w:sz w:val="24"/>
          <w:szCs w:val="24"/>
        </w:rPr>
        <w:t xml:space="preserve">The process for applying a </w:t>
      </w:r>
      <w:r w:rsidR="002849E2">
        <w:rPr>
          <w:rFonts w:ascii="Calibri" w:hAnsi="Calibri" w:cs="Calibri"/>
          <w:color w:val="000000"/>
          <w:sz w:val="24"/>
          <w:szCs w:val="24"/>
        </w:rPr>
        <w:t>r</w:t>
      </w:r>
      <w:r w:rsidRPr="00B771DB">
        <w:rPr>
          <w:rFonts w:ascii="Calibri" w:hAnsi="Calibri" w:cs="Calibri"/>
          <w:color w:val="000000"/>
          <w:sz w:val="24"/>
          <w:szCs w:val="24"/>
        </w:rPr>
        <w:t xml:space="preserve">easonable </w:t>
      </w:r>
      <w:r w:rsidR="002849E2">
        <w:rPr>
          <w:rFonts w:ascii="Calibri" w:hAnsi="Calibri" w:cs="Calibri"/>
          <w:color w:val="000000"/>
          <w:sz w:val="24"/>
          <w:szCs w:val="24"/>
        </w:rPr>
        <w:t>a</w:t>
      </w:r>
      <w:r w:rsidRPr="00B771DB">
        <w:rPr>
          <w:rFonts w:ascii="Calibri" w:hAnsi="Calibri" w:cs="Calibri"/>
          <w:color w:val="000000"/>
          <w:sz w:val="24"/>
          <w:szCs w:val="24"/>
        </w:rPr>
        <w:t xml:space="preserve">djustment should follow the below steps: </w:t>
      </w:r>
    </w:p>
    <w:p w:rsidRPr="00B771DB" w:rsidR="007B3C01" w:rsidP="00C30A9C" w:rsidRDefault="007B3C01" w14:paraId="75AF4326" w14:textId="77777777">
      <w:pPr>
        <w:autoSpaceDE w:val="0"/>
        <w:autoSpaceDN w:val="0"/>
        <w:adjustRightInd w:val="0"/>
        <w:spacing w:after="0" w:line="240" w:lineRule="auto"/>
        <w:rPr>
          <w:rFonts w:ascii="Calibri" w:hAnsi="Calibri" w:cs="Calibri"/>
          <w:color w:val="000000"/>
          <w:sz w:val="24"/>
          <w:szCs w:val="24"/>
        </w:rPr>
      </w:pPr>
    </w:p>
    <w:p w:rsidRPr="00B771DB" w:rsidR="007B3C01" w:rsidP="00C30A9C" w:rsidRDefault="002849E2" w14:paraId="5FB0125F" w14:textId="75DA1E20">
      <w:pPr>
        <w:autoSpaceDE w:val="0"/>
        <w:autoSpaceDN w:val="0"/>
        <w:adjustRightInd w:val="0"/>
        <w:spacing w:after="26" w:line="240" w:lineRule="auto"/>
        <w:rPr>
          <w:rFonts w:ascii="Calibri" w:hAnsi="Calibri" w:cs="Calibri"/>
          <w:color w:val="000000"/>
          <w:sz w:val="24"/>
          <w:szCs w:val="24"/>
        </w:rPr>
      </w:pPr>
      <w:r>
        <w:rPr>
          <w:rFonts w:ascii="Calibri" w:hAnsi="Calibri" w:cs="Calibri"/>
          <w:color w:val="000000"/>
          <w:sz w:val="24"/>
          <w:szCs w:val="24"/>
        </w:rPr>
        <w:t>1</w:t>
      </w:r>
      <w:r>
        <w:rPr>
          <w:rFonts w:ascii="Calibri" w:hAnsi="Calibri" w:cs="Calibri"/>
          <w:color w:val="000000"/>
          <w:sz w:val="24"/>
          <w:szCs w:val="24"/>
        </w:rPr>
        <w:tab/>
      </w:r>
      <w:r w:rsidRPr="00B771DB" w:rsidR="007B3C01">
        <w:rPr>
          <w:rFonts w:ascii="Calibri" w:hAnsi="Calibri" w:cs="Calibri"/>
          <w:color w:val="000000"/>
          <w:sz w:val="24"/>
          <w:szCs w:val="24"/>
        </w:rPr>
        <w:t xml:space="preserve">Identify the adjustment </w:t>
      </w:r>
    </w:p>
    <w:p w:rsidRPr="00B771DB" w:rsidR="007B3C01" w:rsidP="00612EEF" w:rsidRDefault="002849E2" w14:paraId="00BDB33D" w14:textId="052D3AC9">
      <w:pPr>
        <w:autoSpaceDE w:val="0"/>
        <w:autoSpaceDN w:val="0"/>
        <w:adjustRightInd w:val="0"/>
        <w:spacing w:after="26" w:line="240" w:lineRule="auto"/>
        <w:ind w:left="720" w:hanging="720"/>
        <w:rPr>
          <w:rFonts w:ascii="Calibri" w:hAnsi="Calibri" w:cs="Calibri"/>
          <w:color w:val="000000"/>
          <w:sz w:val="24"/>
          <w:szCs w:val="24"/>
        </w:rPr>
      </w:pPr>
      <w:r>
        <w:rPr>
          <w:rFonts w:ascii="Calibri" w:hAnsi="Calibri" w:cs="Calibri"/>
          <w:color w:val="000000"/>
          <w:sz w:val="24"/>
          <w:szCs w:val="24"/>
        </w:rPr>
        <w:t>2</w:t>
      </w:r>
      <w:r>
        <w:rPr>
          <w:rFonts w:ascii="Calibri" w:hAnsi="Calibri" w:cs="Calibri"/>
          <w:color w:val="000000"/>
          <w:sz w:val="24"/>
          <w:szCs w:val="24"/>
        </w:rPr>
        <w:tab/>
      </w:r>
      <w:r w:rsidRPr="00B771DB" w:rsidR="007B3C01">
        <w:rPr>
          <w:rFonts w:ascii="Calibri" w:hAnsi="Calibri" w:cs="Calibri"/>
          <w:color w:val="000000"/>
          <w:sz w:val="24"/>
          <w:szCs w:val="24"/>
        </w:rPr>
        <w:t xml:space="preserve">Gather evidence – Ensure </w:t>
      </w:r>
      <w:r>
        <w:rPr>
          <w:rFonts w:ascii="Calibri" w:hAnsi="Calibri" w:cs="Calibri"/>
          <w:color w:val="000000"/>
          <w:sz w:val="24"/>
          <w:szCs w:val="24"/>
        </w:rPr>
        <w:t>t</w:t>
      </w:r>
      <w:r w:rsidRPr="00B771DB" w:rsidR="007B3C01">
        <w:rPr>
          <w:rFonts w:ascii="Calibri" w:hAnsi="Calibri" w:cs="Calibri"/>
          <w:color w:val="000000"/>
          <w:sz w:val="24"/>
          <w:szCs w:val="24"/>
        </w:rPr>
        <w:t xml:space="preserve">hat there is valid and sufficient evidence to support the adjustment. </w:t>
      </w:r>
    </w:p>
    <w:p w:rsidR="00612EEF" w:rsidP="00C30A9C" w:rsidRDefault="002849E2" w14:paraId="38CABF11" w14:textId="77777777">
      <w:pPr>
        <w:numPr>
          <w:ilvl w:val="0"/>
          <w:numId w:val="22"/>
        </w:numPr>
        <w:autoSpaceDE w:val="0"/>
        <w:autoSpaceDN w:val="0"/>
        <w:adjustRightInd w:val="0"/>
        <w:spacing w:after="26" w:line="240" w:lineRule="auto"/>
        <w:rPr>
          <w:rFonts w:ascii="Calibri" w:hAnsi="Calibri" w:cs="Calibri"/>
          <w:color w:val="000000"/>
          <w:sz w:val="24"/>
          <w:szCs w:val="24"/>
        </w:rPr>
      </w:pPr>
      <w:r>
        <w:rPr>
          <w:rFonts w:ascii="Calibri" w:hAnsi="Calibri" w:cs="Calibri"/>
          <w:color w:val="000000"/>
          <w:sz w:val="24"/>
          <w:szCs w:val="24"/>
        </w:rPr>
        <w:t>3</w:t>
      </w:r>
      <w:r>
        <w:rPr>
          <w:rFonts w:ascii="Calibri" w:hAnsi="Calibri" w:cs="Calibri"/>
          <w:color w:val="000000"/>
          <w:sz w:val="24"/>
          <w:szCs w:val="24"/>
        </w:rPr>
        <w:tab/>
      </w:r>
      <w:r w:rsidRPr="00B771DB" w:rsidR="007B3C01">
        <w:rPr>
          <w:rFonts w:ascii="Calibri" w:hAnsi="Calibri" w:cs="Calibri"/>
          <w:color w:val="000000"/>
          <w:sz w:val="24"/>
          <w:szCs w:val="24"/>
        </w:rPr>
        <w:t xml:space="preserve">Agree adjustment – The adjustment must be agreed both with the learner and with </w:t>
      </w:r>
    </w:p>
    <w:p w:rsidRPr="00B771DB" w:rsidR="007B3C01" w:rsidP="00612EEF" w:rsidRDefault="007B3C01" w14:paraId="0891CDC8" w14:textId="55D072A3">
      <w:pPr>
        <w:numPr>
          <w:ilvl w:val="0"/>
          <w:numId w:val="22"/>
        </w:numPr>
        <w:autoSpaceDE w:val="0"/>
        <w:autoSpaceDN w:val="0"/>
        <w:adjustRightInd w:val="0"/>
        <w:spacing w:after="26" w:line="240" w:lineRule="auto"/>
        <w:ind w:left="720" w:hanging="360"/>
        <w:rPr>
          <w:rFonts w:ascii="Calibri" w:hAnsi="Calibri" w:cs="Calibri"/>
          <w:color w:val="000000"/>
          <w:sz w:val="24"/>
          <w:szCs w:val="24"/>
        </w:rPr>
      </w:pPr>
      <w:r w:rsidRPr="00B771DB">
        <w:rPr>
          <w:rFonts w:ascii="Calibri" w:hAnsi="Calibri" w:cs="Calibri"/>
          <w:color w:val="000000"/>
          <w:sz w:val="24"/>
          <w:szCs w:val="24"/>
        </w:rPr>
        <w:t xml:space="preserve">the Internal Quality Assurer, prior to it being requested or implemented. </w:t>
      </w:r>
    </w:p>
    <w:p w:rsidR="00612EEF" w:rsidP="00C30A9C" w:rsidRDefault="002849E2" w14:paraId="0904575E" w14:textId="77777777">
      <w:pPr>
        <w:numPr>
          <w:ilvl w:val="0"/>
          <w:numId w:val="22"/>
        </w:numPr>
        <w:autoSpaceDE w:val="0"/>
        <w:autoSpaceDN w:val="0"/>
        <w:adjustRightInd w:val="0"/>
        <w:spacing w:after="26" w:line="240" w:lineRule="auto"/>
        <w:rPr>
          <w:rFonts w:ascii="Calibri" w:hAnsi="Calibri" w:cs="Calibri"/>
          <w:color w:val="000000"/>
          <w:sz w:val="24"/>
          <w:szCs w:val="24"/>
        </w:rPr>
      </w:pPr>
      <w:r>
        <w:rPr>
          <w:rFonts w:ascii="Calibri" w:hAnsi="Calibri" w:cs="Calibri"/>
          <w:color w:val="000000"/>
          <w:sz w:val="24"/>
          <w:szCs w:val="24"/>
        </w:rPr>
        <w:t>4</w:t>
      </w:r>
      <w:r w:rsidR="00612EEF">
        <w:rPr>
          <w:rFonts w:ascii="Calibri" w:hAnsi="Calibri" w:cs="Calibri"/>
          <w:color w:val="000000"/>
          <w:sz w:val="24"/>
          <w:szCs w:val="24"/>
        </w:rPr>
        <w:tab/>
      </w:r>
      <w:r w:rsidRPr="00B771DB" w:rsidR="007B3C01">
        <w:rPr>
          <w:rFonts w:ascii="Calibri" w:hAnsi="Calibri" w:cs="Calibri"/>
          <w:color w:val="000000"/>
          <w:sz w:val="24"/>
          <w:szCs w:val="24"/>
        </w:rPr>
        <w:t>Complete request form – The Awarding Organisation Reasonable Adjustment</w:t>
      </w:r>
    </w:p>
    <w:p w:rsidRPr="00B771DB" w:rsidR="007B3C01" w:rsidP="00612EEF" w:rsidRDefault="007B3C01" w14:paraId="5C9021FC" w14:textId="069859D7">
      <w:pPr>
        <w:numPr>
          <w:ilvl w:val="0"/>
          <w:numId w:val="22"/>
        </w:numPr>
        <w:autoSpaceDE w:val="0"/>
        <w:autoSpaceDN w:val="0"/>
        <w:adjustRightInd w:val="0"/>
        <w:spacing w:after="26" w:line="240" w:lineRule="auto"/>
        <w:ind w:left="720" w:hanging="360"/>
        <w:rPr>
          <w:rFonts w:ascii="Calibri" w:hAnsi="Calibri" w:cs="Calibri"/>
          <w:color w:val="000000"/>
          <w:sz w:val="24"/>
          <w:szCs w:val="24"/>
        </w:rPr>
      </w:pPr>
      <w:r w:rsidRPr="00B771DB">
        <w:rPr>
          <w:rFonts w:ascii="Calibri" w:hAnsi="Calibri" w:cs="Calibri"/>
          <w:color w:val="000000"/>
          <w:sz w:val="24"/>
          <w:szCs w:val="24"/>
        </w:rPr>
        <w:t xml:space="preserve">Request Form must be fully completed by the Centre’s designated individual. An individual form is required for each learner. </w:t>
      </w:r>
    </w:p>
    <w:p w:rsidR="00612EEF" w:rsidP="00C30A9C" w:rsidRDefault="00612EEF" w14:paraId="363754FB" w14:textId="77777777">
      <w:pPr>
        <w:numPr>
          <w:ilvl w:val="0"/>
          <w:numId w:val="22"/>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5</w:t>
      </w:r>
      <w:r>
        <w:rPr>
          <w:rFonts w:ascii="Calibri" w:hAnsi="Calibri" w:cs="Calibri"/>
          <w:color w:val="000000"/>
          <w:sz w:val="24"/>
          <w:szCs w:val="24"/>
        </w:rPr>
        <w:tab/>
      </w:r>
      <w:r w:rsidRPr="00B771DB" w:rsidR="007B3C01">
        <w:rPr>
          <w:rFonts w:ascii="Calibri" w:hAnsi="Calibri" w:cs="Calibri"/>
          <w:color w:val="000000"/>
          <w:sz w:val="24"/>
          <w:szCs w:val="24"/>
        </w:rPr>
        <w:t xml:space="preserve">Check permission to determine whether the Reasonable Adjustment requires </w:t>
      </w:r>
    </w:p>
    <w:p w:rsidRPr="00B771DB" w:rsidR="007B3C01" w:rsidP="00612EEF" w:rsidRDefault="007B3C01" w14:paraId="2074ABF5" w14:textId="35F2947D">
      <w:pPr>
        <w:numPr>
          <w:ilvl w:val="0"/>
          <w:numId w:val="22"/>
        </w:numPr>
        <w:autoSpaceDE w:val="0"/>
        <w:autoSpaceDN w:val="0"/>
        <w:adjustRightInd w:val="0"/>
        <w:spacing w:after="0" w:line="240" w:lineRule="auto"/>
        <w:ind w:left="720" w:hanging="360"/>
        <w:rPr>
          <w:rFonts w:ascii="Calibri" w:hAnsi="Calibri" w:cs="Calibri"/>
          <w:color w:val="000000"/>
          <w:sz w:val="24"/>
          <w:szCs w:val="24"/>
        </w:rPr>
      </w:pPr>
      <w:r w:rsidRPr="00B771DB">
        <w:rPr>
          <w:rFonts w:ascii="Calibri" w:hAnsi="Calibri" w:cs="Calibri"/>
          <w:color w:val="000000"/>
          <w:sz w:val="24"/>
          <w:szCs w:val="24"/>
        </w:rPr>
        <w:t xml:space="preserve">awarding organisation approval prior to its implementation, or whether it can be applied at the discretion of the Centre. </w:t>
      </w:r>
    </w:p>
    <w:p w:rsidR="00612EEF" w:rsidP="00C30A9C" w:rsidRDefault="00612EEF" w14:paraId="6022EC73" w14:textId="77777777">
      <w:pPr>
        <w:numPr>
          <w:ilvl w:val="0"/>
          <w:numId w:val="22"/>
        </w:numPr>
        <w:autoSpaceDE w:val="0"/>
        <w:autoSpaceDN w:val="0"/>
        <w:adjustRightInd w:val="0"/>
        <w:spacing w:after="0" w:line="240" w:lineRule="auto"/>
        <w:rPr>
          <w:rFonts w:ascii="Calibri" w:hAnsi="Calibri" w:cs="Calibri"/>
          <w:color w:val="000000"/>
          <w:sz w:val="24"/>
          <w:szCs w:val="24"/>
        </w:rPr>
      </w:pPr>
    </w:p>
    <w:p w:rsidRPr="00B771DB" w:rsidR="007B3C01" w:rsidP="00C30A9C" w:rsidRDefault="007B3C01" w14:paraId="36F5AB46" w14:textId="3F3F80E6">
      <w:pPr>
        <w:numPr>
          <w:ilvl w:val="0"/>
          <w:numId w:val="22"/>
        </w:numPr>
        <w:autoSpaceDE w:val="0"/>
        <w:autoSpaceDN w:val="0"/>
        <w:adjustRightInd w:val="0"/>
        <w:spacing w:after="0" w:line="240" w:lineRule="auto"/>
        <w:rPr>
          <w:rFonts w:ascii="Calibri" w:hAnsi="Calibri" w:cs="Calibri"/>
          <w:color w:val="000000"/>
          <w:sz w:val="24"/>
          <w:szCs w:val="24"/>
        </w:rPr>
      </w:pPr>
      <w:r w:rsidRPr="00B771DB">
        <w:rPr>
          <w:rFonts w:ascii="Calibri" w:hAnsi="Calibri" w:cs="Calibri"/>
          <w:color w:val="000000"/>
          <w:sz w:val="24"/>
          <w:szCs w:val="24"/>
        </w:rPr>
        <w:t xml:space="preserve">Where, according to the awarding body, a </w:t>
      </w:r>
      <w:r w:rsidR="00C44F66">
        <w:rPr>
          <w:rFonts w:ascii="Calibri" w:hAnsi="Calibri" w:cs="Calibri"/>
          <w:color w:val="000000"/>
          <w:sz w:val="24"/>
          <w:szCs w:val="24"/>
        </w:rPr>
        <w:t>r</w:t>
      </w:r>
      <w:r w:rsidRPr="00B771DB">
        <w:rPr>
          <w:rFonts w:ascii="Calibri" w:hAnsi="Calibri" w:cs="Calibri"/>
          <w:color w:val="000000"/>
          <w:sz w:val="24"/>
          <w:szCs w:val="24"/>
        </w:rPr>
        <w:t xml:space="preserve">easonable </w:t>
      </w:r>
      <w:r w:rsidR="00C44F66">
        <w:rPr>
          <w:rFonts w:ascii="Calibri" w:hAnsi="Calibri" w:cs="Calibri"/>
          <w:color w:val="000000"/>
          <w:sz w:val="24"/>
          <w:szCs w:val="24"/>
        </w:rPr>
        <w:t>a</w:t>
      </w:r>
      <w:r w:rsidRPr="00B771DB">
        <w:rPr>
          <w:rFonts w:ascii="Calibri" w:hAnsi="Calibri" w:cs="Calibri"/>
          <w:color w:val="000000"/>
          <w:sz w:val="24"/>
          <w:szCs w:val="24"/>
        </w:rPr>
        <w:t xml:space="preserve">djustment is </w:t>
      </w:r>
      <w:r w:rsidR="00C44F66">
        <w:rPr>
          <w:rFonts w:ascii="Calibri" w:hAnsi="Calibri" w:cs="Calibri"/>
          <w:color w:val="000000"/>
          <w:sz w:val="24"/>
          <w:szCs w:val="24"/>
        </w:rPr>
        <w:t>c</w:t>
      </w:r>
      <w:r w:rsidRPr="00B771DB">
        <w:rPr>
          <w:rFonts w:ascii="Calibri" w:hAnsi="Calibri" w:cs="Calibri"/>
          <w:color w:val="000000"/>
          <w:sz w:val="24"/>
          <w:szCs w:val="24"/>
        </w:rPr>
        <w:t xml:space="preserve">entre </w:t>
      </w:r>
      <w:r w:rsidR="00C44F66">
        <w:rPr>
          <w:rFonts w:ascii="Calibri" w:hAnsi="Calibri" w:cs="Calibri"/>
          <w:color w:val="000000"/>
          <w:sz w:val="24"/>
          <w:szCs w:val="24"/>
        </w:rPr>
        <w:t>p</w:t>
      </w:r>
      <w:r w:rsidRPr="00B771DB">
        <w:rPr>
          <w:rFonts w:ascii="Calibri" w:hAnsi="Calibri" w:cs="Calibri"/>
          <w:color w:val="000000"/>
          <w:sz w:val="24"/>
          <w:szCs w:val="24"/>
        </w:rPr>
        <w:t xml:space="preserve">ermitted, the completed form must be signed by the Skills and Employment manager to approve </w:t>
      </w:r>
      <w:r w:rsidR="00C44F66">
        <w:rPr>
          <w:rFonts w:ascii="Calibri" w:hAnsi="Calibri" w:cs="Calibri"/>
          <w:color w:val="000000"/>
          <w:sz w:val="24"/>
          <w:szCs w:val="24"/>
        </w:rPr>
        <w:t>r</w:t>
      </w:r>
      <w:r w:rsidRPr="00B771DB">
        <w:rPr>
          <w:rFonts w:ascii="Calibri" w:hAnsi="Calibri" w:cs="Calibri"/>
          <w:color w:val="000000"/>
          <w:sz w:val="24"/>
          <w:szCs w:val="24"/>
        </w:rPr>
        <w:t xml:space="preserve">easonable </w:t>
      </w:r>
      <w:r w:rsidR="00C44F66">
        <w:rPr>
          <w:rFonts w:ascii="Calibri" w:hAnsi="Calibri" w:cs="Calibri"/>
          <w:color w:val="000000"/>
          <w:sz w:val="24"/>
          <w:szCs w:val="24"/>
        </w:rPr>
        <w:t>a</w:t>
      </w:r>
      <w:r w:rsidRPr="00B771DB">
        <w:rPr>
          <w:rFonts w:ascii="Calibri" w:hAnsi="Calibri" w:cs="Calibri"/>
          <w:color w:val="000000"/>
          <w:sz w:val="24"/>
          <w:szCs w:val="24"/>
        </w:rPr>
        <w:t xml:space="preserve">djustments. This must be completed at least 5 working days prior to the assessment taking place. The completed form must be stored alongside the learner’s assessment evidence and be available for external quality assurance purposes. The form and supporting evidence must be provided to the awarding body upon request. </w:t>
      </w:r>
    </w:p>
    <w:p w:rsidRPr="00B771DB" w:rsidR="007B3C01" w:rsidP="00C30A9C" w:rsidRDefault="007B3C01" w14:paraId="09B86B08" w14:textId="77777777">
      <w:pPr>
        <w:numPr>
          <w:ilvl w:val="0"/>
          <w:numId w:val="23"/>
        </w:numPr>
        <w:autoSpaceDE w:val="0"/>
        <w:autoSpaceDN w:val="0"/>
        <w:adjustRightInd w:val="0"/>
        <w:spacing w:after="0" w:line="240" w:lineRule="auto"/>
        <w:rPr>
          <w:rFonts w:ascii="Calibri" w:hAnsi="Calibri" w:cs="Calibri"/>
          <w:color w:val="000000"/>
          <w:sz w:val="24"/>
          <w:szCs w:val="24"/>
        </w:rPr>
      </w:pPr>
    </w:p>
    <w:p w:rsidR="007B3C01" w:rsidP="00C30A9C" w:rsidRDefault="007B3C01" w14:paraId="02EEDA24" w14:textId="2AFB9674">
      <w:pPr>
        <w:numPr>
          <w:ilvl w:val="0"/>
          <w:numId w:val="23"/>
        </w:numPr>
        <w:autoSpaceDE w:val="0"/>
        <w:autoSpaceDN w:val="0"/>
        <w:adjustRightInd w:val="0"/>
        <w:spacing w:after="0" w:line="240" w:lineRule="auto"/>
        <w:rPr>
          <w:rFonts w:ascii="Calibri" w:hAnsi="Calibri" w:cs="Calibri"/>
          <w:color w:val="000000"/>
          <w:sz w:val="24"/>
          <w:szCs w:val="24"/>
        </w:rPr>
      </w:pPr>
      <w:r w:rsidRPr="00B771DB">
        <w:rPr>
          <w:rFonts w:ascii="Calibri" w:hAnsi="Calibri" w:cs="Calibri"/>
          <w:color w:val="000000"/>
          <w:sz w:val="24"/>
          <w:szCs w:val="24"/>
        </w:rPr>
        <w:t xml:space="preserve">Where, according to the awarding organisation, a </w:t>
      </w:r>
      <w:r w:rsidR="00C44F66">
        <w:rPr>
          <w:rFonts w:ascii="Calibri" w:hAnsi="Calibri" w:cs="Calibri"/>
          <w:color w:val="000000"/>
          <w:sz w:val="24"/>
          <w:szCs w:val="24"/>
        </w:rPr>
        <w:t>r</w:t>
      </w:r>
      <w:r w:rsidRPr="00B771DB">
        <w:rPr>
          <w:rFonts w:ascii="Calibri" w:hAnsi="Calibri" w:cs="Calibri"/>
          <w:color w:val="000000"/>
          <w:sz w:val="24"/>
          <w:szCs w:val="24"/>
        </w:rPr>
        <w:t xml:space="preserve">easonable </w:t>
      </w:r>
      <w:r w:rsidR="00C44F66">
        <w:rPr>
          <w:rFonts w:ascii="Calibri" w:hAnsi="Calibri" w:cs="Calibri"/>
          <w:color w:val="000000"/>
          <w:sz w:val="24"/>
          <w:szCs w:val="24"/>
        </w:rPr>
        <w:t>a</w:t>
      </w:r>
      <w:r w:rsidRPr="00B771DB">
        <w:rPr>
          <w:rFonts w:ascii="Calibri" w:hAnsi="Calibri" w:cs="Calibri"/>
          <w:color w:val="000000"/>
          <w:sz w:val="24"/>
          <w:szCs w:val="24"/>
        </w:rPr>
        <w:t xml:space="preserve">djustment requires awarding organisation approval, the completed form must be sent to assurance team of the awarding organisation at least 10 working days prior to the date of the learner’s first assessment where the adjustment would apply. The awarding body will review the application and provide its response within 5 working days of receipt. A copy of the awarding organisation outcome alongside the learner’s assessment evidence must be stored securely. </w:t>
      </w:r>
    </w:p>
    <w:p w:rsidRPr="00B771DB" w:rsidR="0090583D" w:rsidP="00C30A9C" w:rsidRDefault="0090583D" w14:paraId="36E69DE4" w14:textId="77777777">
      <w:pPr>
        <w:numPr>
          <w:ilvl w:val="0"/>
          <w:numId w:val="23"/>
        </w:numPr>
        <w:autoSpaceDE w:val="0"/>
        <w:autoSpaceDN w:val="0"/>
        <w:adjustRightInd w:val="0"/>
        <w:spacing w:after="0" w:line="240" w:lineRule="auto"/>
        <w:rPr>
          <w:rFonts w:ascii="Calibri" w:hAnsi="Calibri" w:cs="Calibri"/>
          <w:color w:val="000000"/>
          <w:sz w:val="24"/>
          <w:szCs w:val="24"/>
        </w:rPr>
      </w:pPr>
    </w:p>
    <w:p w:rsidRPr="00B771DB" w:rsidR="007B3C01" w:rsidP="00C30A9C" w:rsidRDefault="007B3C01" w14:paraId="20334E74" w14:textId="79196D56">
      <w:pPr>
        <w:numPr>
          <w:ilvl w:val="0"/>
          <w:numId w:val="24"/>
        </w:numPr>
        <w:autoSpaceDE w:val="0"/>
        <w:autoSpaceDN w:val="0"/>
        <w:adjustRightInd w:val="0"/>
        <w:spacing w:after="0" w:line="240" w:lineRule="auto"/>
        <w:rPr>
          <w:rFonts w:ascii="Calibri" w:hAnsi="Calibri" w:cs="Calibri"/>
          <w:color w:val="000000"/>
          <w:sz w:val="24"/>
          <w:szCs w:val="24"/>
        </w:rPr>
      </w:pPr>
      <w:r w:rsidRPr="00B771DB">
        <w:rPr>
          <w:rFonts w:ascii="Calibri" w:hAnsi="Calibri" w:cs="Calibri"/>
          <w:color w:val="000000"/>
          <w:sz w:val="24"/>
          <w:szCs w:val="24"/>
        </w:rPr>
        <w:t>Where a learner is studying a course which is less than 10 working days in duration, the awarding organisation should be contacted as soon as it</w:t>
      </w:r>
      <w:r w:rsidR="0090583D">
        <w:rPr>
          <w:rFonts w:ascii="Calibri" w:hAnsi="Calibri" w:cs="Calibri"/>
          <w:color w:val="000000"/>
          <w:sz w:val="24"/>
          <w:szCs w:val="24"/>
        </w:rPr>
        <w:t xml:space="preserve"> is </w:t>
      </w:r>
      <w:r w:rsidRPr="00B771DB">
        <w:rPr>
          <w:rFonts w:ascii="Calibri" w:hAnsi="Calibri" w:cs="Calibri"/>
          <w:color w:val="000000"/>
          <w:sz w:val="24"/>
          <w:szCs w:val="24"/>
        </w:rPr>
        <w:t xml:space="preserve">established an adjustment will be required. </w:t>
      </w:r>
    </w:p>
    <w:p w:rsidRPr="00B771DB" w:rsidR="007B3C01" w:rsidP="00C30A9C" w:rsidRDefault="007B3C01" w14:paraId="6B557488" w14:textId="77777777">
      <w:pPr>
        <w:autoSpaceDE w:val="0"/>
        <w:autoSpaceDN w:val="0"/>
        <w:adjustRightInd w:val="0"/>
        <w:spacing w:after="0" w:line="240" w:lineRule="auto"/>
        <w:rPr>
          <w:rFonts w:ascii="Calibri" w:hAnsi="Calibri" w:cs="Calibri"/>
          <w:color w:val="000000"/>
          <w:sz w:val="24"/>
          <w:szCs w:val="24"/>
        </w:rPr>
      </w:pPr>
    </w:p>
    <w:p w:rsidRPr="00B771DB" w:rsidR="007B3C01" w:rsidP="00C30A9C" w:rsidRDefault="007B3C01" w14:paraId="486485AF" w14:textId="77777777">
      <w:pPr>
        <w:autoSpaceDE w:val="0"/>
        <w:autoSpaceDN w:val="0"/>
        <w:adjustRightInd w:val="0"/>
        <w:spacing w:after="0" w:line="240" w:lineRule="auto"/>
        <w:rPr>
          <w:rFonts w:ascii="Calibri" w:hAnsi="Calibri" w:cs="Calibri"/>
          <w:color w:val="000000"/>
          <w:sz w:val="24"/>
          <w:szCs w:val="24"/>
        </w:rPr>
      </w:pPr>
      <w:r w:rsidRPr="00B771DB">
        <w:rPr>
          <w:rFonts w:ascii="Calibri" w:hAnsi="Calibri" w:cs="Calibri"/>
          <w:color w:val="000000"/>
          <w:sz w:val="24"/>
          <w:szCs w:val="24"/>
        </w:rPr>
        <w:t xml:space="preserve">Where an adjustment is rejected, the awarding organisation will provide a clear rationale for its decision and where appropriate, will provide alternative adjustments that may be offered to the learner. </w:t>
      </w:r>
    </w:p>
    <w:p w:rsidR="007B3C01" w:rsidP="00C30A9C" w:rsidRDefault="007B3C01" w14:paraId="53696337" w14:textId="77777777">
      <w:pPr>
        <w:autoSpaceDE w:val="0"/>
        <w:autoSpaceDN w:val="0"/>
        <w:adjustRightInd w:val="0"/>
        <w:spacing w:after="0" w:line="240" w:lineRule="auto"/>
        <w:rPr>
          <w:rFonts w:ascii="Calibri" w:hAnsi="Calibri" w:cs="Calibri"/>
          <w:color w:val="000000"/>
          <w:sz w:val="24"/>
          <w:szCs w:val="24"/>
        </w:rPr>
      </w:pPr>
    </w:p>
    <w:p w:rsidRPr="00B771DB" w:rsidR="00D833D9" w:rsidP="00C30A9C" w:rsidRDefault="00D833D9" w14:paraId="3373B009" w14:textId="77777777">
      <w:pPr>
        <w:autoSpaceDE w:val="0"/>
        <w:autoSpaceDN w:val="0"/>
        <w:adjustRightInd w:val="0"/>
        <w:spacing w:after="0" w:line="240" w:lineRule="auto"/>
        <w:rPr>
          <w:rFonts w:ascii="Calibri" w:hAnsi="Calibri" w:cs="Calibri"/>
          <w:color w:val="000000"/>
          <w:sz w:val="24"/>
          <w:szCs w:val="24"/>
        </w:rPr>
      </w:pPr>
    </w:p>
    <w:p w:rsidRPr="00B771DB" w:rsidR="007B3C01" w:rsidP="00C30A9C" w:rsidRDefault="007B3C01" w14:paraId="0D100A41" w14:textId="77777777">
      <w:pPr>
        <w:autoSpaceDE w:val="0"/>
        <w:autoSpaceDN w:val="0"/>
        <w:adjustRightInd w:val="0"/>
        <w:spacing w:after="0" w:line="240" w:lineRule="auto"/>
        <w:rPr>
          <w:rFonts w:ascii="Calibri" w:hAnsi="Calibri" w:cs="Calibri"/>
          <w:b/>
          <w:bCs/>
          <w:color w:val="000000"/>
          <w:sz w:val="24"/>
          <w:szCs w:val="24"/>
        </w:rPr>
      </w:pPr>
      <w:r w:rsidRPr="00B771DB">
        <w:rPr>
          <w:rFonts w:ascii="Calibri" w:hAnsi="Calibri" w:cs="Calibri"/>
          <w:b/>
          <w:bCs/>
          <w:color w:val="000000"/>
          <w:sz w:val="24"/>
          <w:szCs w:val="24"/>
        </w:rPr>
        <w:t>Special Consideration</w:t>
      </w:r>
    </w:p>
    <w:p w:rsidRPr="00B771DB" w:rsidR="007B3C01" w:rsidP="00C30A9C" w:rsidRDefault="007B3C01" w14:paraId="3B6607DA" w14:textId="77777777">
      <w:pPr>
        <w:autoSpaceDE w:val="0"/>
        <w:autoSpaceDN w:val="0"/>
        <w:adjustRightInd w:val="0"/>
        <w:spacing w:after="0" w:line="240" w:lineRule="auto"/>
        <w:rPr>
          <w:rFonts w:ascii="Calibri" w:hAnsi="Calibri" w:cs="Calibri"/>
          <w:color w:val="000000"/>
          <w:sz w:val="24"/>
          <w:szCs w:val="24"/>
        </w:rPr>
      </w:pPr>
    </w:p>
    <w:p w:rsidRPr="00B771DB" w:rsidR="007B3C01" w:rsidP="00C30A9C" w:rsidRDefault="007B3C01" w14:paraId="5447FE6D" w14:textId="081F4D40">
      <w:pPr>
        <w:autoSpaceDE w:val="0"/>
        <w:autoSpaceDN w:val="0"/>
        <w:adjustRightInd w:val="0"/>
        <w:spacing w:after="307" w:line="240" w:lineRule="auto"/>
        <w:rPr>
          <w:rFonts w:ascii="Calibri" w:hAnsi="Calibri" w:cs="Calibri"/>
          <w:color w:val="000000"/>
          <w:sz w:val="24"/>
          <w:szCs w:val="24"/>
        </w:rPr>
      </w:pPr>
      <w:r w:rsidRPr="00B771DB">
        <w:rPr>
          <w:rFonts w:ascii="Calibri" w:hAnsi="Calibri" w:cs="Calibri"/>
          <w:color w:val="000000"/>
          <w:sz w:val="24"/>
          <w:szCs w:val="24"/>
        </w:rPr>
        <w:t xml:space="preserve">A </w:t>
      </w:r>
      <w:r w:rsidR="00D833D9">
        <w:rPr>
          <w:rFonts w:ascii="Calibri" w:hAnsi="Calibri" w:cs="Calibri"/>
          <w:color w:val="000000"/>
          <w:sz w:val="24"/>
          <w:szCs w:val="24"/>
        </w:rPr>
        <w:t>s</w:t>
      </w:r>
      <w:r w:rsidRPr="00B771DB">
        <w:rPr>
          <w:rFonts w:ascii="Calibri" w:hAnsi="Calibri" w:cs="Calibri"/>
          <w:color w:val="000000"/>
          <w:sz w:val="24"/>
          <w:szCs w:val="24"/>
        </w:rPr>
        <w:t xml:space="preserve">pecial </w:t>
      </w:r>
      <w:r w:rsidR="00D833D9">
        <w:rPr>
          <w:rFonts w:ascii="Calibri" w:hAnsi="Calibri" w:cs="Calibri"/>
          <w:color w:val="000000"/>
          <w:sz w:val="24"/>
          <w:szCs w:val="24"/>
        </w:rPr>
        <w:t>c</w:t>
      </w:r>
      <w:r w:rsidRPr="00B771DB">
        <w:rPr>
          <w:rFonts w:ascii="Calibri" w:hAnsi="Calibri" w:cs="Calibri"/>
          <w:color w:val="000000"/>
          <w:sz w:val="24"/>
          <w:szCs w:val="24"/>
        </w:rPr>
        <w:t xml:space="preserve">onsideration is an adjustment to allow attainment to be demonstrated by a learner who has been disadvantaged by temporary illness, injury, indisposition or adverse circumstances. </w:t>
      </w:r>
    </w:p>
    <w:p w:rsidR="00D833D9" w:rsidP="00C30A9C" w:rsidRDefault="00D833D9" w14:paraId="7DAA16CD" w14:textId="77777777">
      <w:pPr>
        <w:autoSpaceDE w:val="0"/>
        <w:autoSpaceDN w:val="0"/>
        <w:adjustRightInd w:val="0"/>
        <w:spacing w:after="307" w:line="240" w:lineRule="auto"/>
        <w:rPr>
          <w:rFonts w:ascii="Calibri" w:hAnsi="Calibri" w:cs="Calibri"/>
          <w:color w:val="000000"/>
          <w:sz w:val="24"/>
          <w:szCs w:val="24"/>
        </w:rPr>
      </w:pPr>
      <w:r>
        <w:rPr>
          <w:rFonts w:ascii="Calibri" w:hAnsi="Calibri" w:cs="Calibri"/>
          <w:color w:val="000000"/>
          <w:sz w:val="24"/>
          <w:szCs w:val="24"/>
        </w:rPr>
        <w:br/>
      </w:r>
    </w:p>
    <w:p w:rsidRPr="00B771DB" w:rsidR="007B3C01" w:rsidP="00D833D9" w:rsidRDefault="00D833D9" w14:paraId="68F87955" w14:textId="122E464B">
      <w:pPr>
        <w:rPr>
          <w:rFonts w:ascii="Calibri" w:hAnsi="Calibri" w:cs="Calibri"/>
          <w:color w:val="000000"/>
          <w:sz w:val="24"/>
          <w:szCs w:val="24"/>
        </w:rPr>
      </w:pPr>
      <w:r>
        <w:rPr>
          <w:rFonts w:ascii="Calibri" w:hAnsi="Calibri" w:cs="Calibri"/>
          <w:color w:val="000000"/>
          <w:sz w:val="24"/>
          <w:szCs w:val="24"/>
        </w:rPr>
        <w:br w:type="page"/>
      </w:r>
      <w:r w:rsidRPr="00B771DB" w:rsidR="007B3C01">
        <w:rPr>
          <w:rFonts w:ascii="Calibri" w:hAnsi="Calibri" w:cs="Calibri"/>
          <w:color w:val="000000"/>
          <w:sz w:val="24"/>
          <w:szCs w:val="24"/>
        </w:rPr>
        <w:lastRenderedPageBreak/>
        <w:t xml:space="preserve">A </w:t>
      </w:r>
      <w:r>
        <w:rPr>
          <w:rFonts w:ascii="Calibri" w:hAnsi="Calibri" w:cs="Calibri"/>
          <w:color w:val="000000"/>
          <w:sz w:val="24"/>
          <w:szCs w:val="24"/>
        </w:rPr>
        <w:t>s</w:t>
      </w:r>
      <w:r w:rsidRPr="00B771DB" w:rsidR="007B3C01">
        <w:rPr>
          <w:rFonts w:ascii="Calibri" w:hAnsi="Calibri" w:cs="Calibri"/>
          <w:color w:val="000000"/>
          <w:sz w:val="24"/>
          <w:szCs w:val="24"/>
        </w:rPr>
        <w:t xml:space="preserve">pecial </w:t>
      </w:r>
      <w:r>
        <w:rPr>
          <w:rFonts w:ascii="Calibri" w:hAnsi="Calibri" w:cs="Calibri"/>
          <w:color w:val="000000"/>
          <w:sz w:val="24"/>
          <w:szCs w:val="24"/>
        </w:rPr>
        <w:t>c</w:t>
      </w:r>
      <w:r w:rsidRPr="00B771DB" w:rsidR="007B3C01">
        <w:rPr>
          <w:rFonts w:ascii="Calibri" w:hAnsi="Calibri" w:cs="Calibri"/>
          <w:color w:val="000000"/>
          <w:sz w:val="24"/>
          <w:szCs w:val="24"/>
        </w:rPr>
        <w:t xml:space="preserve">onsideration may be applicable if: </w:t>
      </w:r>
    </w:p>
    <w:p w:rsidRPr="00D833D9" w:rsidR="00D833D9" w:rsidP="00D833D9" w:rsidRDefault="00D833D9" w14:paraId="656655E9" w14:textId="704DC190">
      <w:pPr>
        <w:numPr>
          <w:ilvl w:val="0"/>
          <w:numId w:val="27"/>
        </w:numPr>
        <w:autoSpaceDE w:val="0"/>
        <w:autoSpaceDN w:val="0"/>
        <w:adjustRightInd w:val="0"/>
        <w:spacing w:after="26" w:line="240" w:lineRule="auto"/>
        <w:ind w:left="709" w:hanging="283"/>
        <w:rPr>
          <w:rFonts w:ascii="Calibri" w:hAnsi="Calibri" w:cs="Calibri"/>
          <w:color w:val="000000"/>
          <w:sz w:val="24"/>
          <w:szCs w:val="24"/>
        </w:rPr>
      </w:pPr>
      <w:r>
        <w:rPr>
          <w:rFonts w:ascii="Calibri" w:hAnsi="Calibri" w:cs="Calibri"/>
          <w:color w:val="000000"/>
          <w:sz w:val="24"/>
          <w:szCs w:val="24"/>
        </w:rPr>
        <w:t>p</w:t>
      </w:r>
      <w:r w:rsidRPr="00B771DB" w:rsidR="007B3C01">
        <w:rPr>
          <w:rFonts w:ascii="Calibri" w:hAnsi="Calibri" w:cs="Calibri"/>
          <w:color w:val="000000"/>
          <w:sz w:val="24"/>
          <w:szCs w:val="24"/>
        </w:rPr>
        <w:t>erformance in the assessment is, or would be, affected by circumstances beyond the control of the learner. For example, a recent illness, accident, bereavement or serious disturbance during the assessment</w:t>
      </w:r>
    </w:p>
    <w:p w:rsidRPr="00B771DB" w:rsidR="007B3C01" w:rsidP="00C30A9C" w:rsidRDefault="000F6CF1" w14:paraId="6479F420" w14:textId="65E28230">
      <w:pPr>
        <w:numPr>
          <w:ilvl w:val="0"/>
          <w:numId w:val="27"/>
        </w:numPr>
        <w:autoSpaceDE w:val="0"/>
        <w:autoSpaceDN w:val="0"/>
        <w:adjustRightInd w:val="0"/>
        <w:spacing w:after="26" w:line="240" w:lineRule="auto"/>
        <w:ind w:left="709" w:hanging="283"/>
        <w:rPr>
          <w:rFonts w:ascii="Calibri" w:hAnsi="Calibri" w:cs="Calibri"/>
          <w:color w:val="000000"/>
          <w:sz w:val="24"/>
          <w:szCs w:val="24"/>
        </w:rPr>
      </w:pPr>
      <w:r>
        <w:rPr>
          <w:rFonts w:ascii="Calibri" w:hAnsi="Calibri" w:cs="Calibri"/>
          <w:color w:val="000000"/>
          <w:sz w:val="24"/>
          <w:szCs w:val="24"/>
        </w:rPr>
        <w:t>a</w:t>
      </w:r>
      <w:r w:rsidRPr="00B771DB" w:rsidR="007B3C01">
        <w:rPr>
          <w:rFonts w:ascii="Calibri" w:hAnsi="Calibri" w:cs="Calibri"/>
          <w:color w:val="000000"/>
          <w:sz w:val="24"/>
          <w:szCs w:val="24"/>
        </w:rPr>
        <w:t>lternative assessment arrangements that were agreed in advance of the assessment proved to be inappropriate or inadequate</w:t>
      </w:r>
    </w:p>
    <w:p w:rsidRPr="00B771DB" w:rsidR="007B3C01" w:rsidP="00C30A9C" w:rsidRDefault="000F6CF1" w14:paraId="35975155" w14:textId="13E93092">
      <w:pPr>
        <w:numPr>
          <w:ilvl w:val="0"/>
          <w:numId w:val="27"/>
        </w:numPr>
        <w:autoSpaceDE w:val="0"/>
        <w:autoSpaceDN w:val="0"/>
        <w:adjustRightInd w:val="0"/>
        <w:spacing w:after="26" w:line="240" w:lineRule="auto"/>
        <w:ind w:left="709" w:hanging="283"/>
        <w:rPr>
          <w:rFonts w:ascii="Calibri" w:hAnsi="Calibri" w:cs="Calibri"/>
          <w:color w:val="000000"/>
          <w:sz w:val="24"/>
          <w:szCs w:val="24"/>
        </w:rPr>
      </w:pPr>
      <w:r>
        <w:rPr>
          <w:rFonts w:ascii="Calibri" w:hAnsi="Calibri" w:cs="Calibri"/>
          <w:color w:val="000000"/>
          <w:sz w:val="24"/>
          <w:szCs w:val="24"/>
        </w:rPr>
        <w:t>p</w:t>
      </w:r>
      <w:r w:rsidRPr="00B771DB" w:rsidR="007B3C01">
        <w:rPr>
          <w:rFonts w:ascii="Calibri" w:hAnsi="Calibri" w:cs="Calibri"/>
          <w:color w:val="000000"/>
          <w:sz w:val="24"/>
          <w:szCs w:val="24"/>
        </w:rPr>
        <w:t>art of an assessment has been missed due to circumstances beyond control of the learner</w:t>
      </w:r>
    </w:p>
    <w:p w:rsidRPr="00B771DB" w:rsidR="007B3C01" w:rsidP="00C30A9C" w:rsidRDefault="000F6CF1" w14:paraId="0917FE54" w14:textId="47AAA496">
      <w:pPr>
        <w:numPr>
          <w:ilvl w:val="0"/>
          <w:numId w:val="27"/>
        </w:numPr>
        <w:autoSpaceDE w:val="0"/>
        <w:autoSpaceDN w:val="0"/>
        <w:adjustRightInd w:val="0"/>
        <w:spacing w:after="0" w:line="240" w:lineRule="auto"/>
        <w:ind w:left="709" w:hanging="283"/>
        <w:rPr>
          <w:rFonts w:ascii="Calibri" w:hAnsi="Calibri" w:cs="Calibri"/>
          <w:color w:val="000000"/>
          <w:sz w:val="24"/>
          <w:szCs w:val="24"/>
        </w:rPr>
      </w:pPr>
      <w:r>
        <w:rPr>
          <w:rFonts w:ascii="Calibri" w:hAnsi="Calibri" w:cs="Calibri"/>
          <w:color w:val="000000"/>
          <w:sz w:val="24"/>
          <w:szCs w:val="24"/>
        </w:rPr>
        <w:t>t</w:t>
      </w:r>
      <w:r w:rsidRPr="00B771DB" w:rsidR="007B3C01">
        <w:rPr>
          <w:rFonts w:ascii="Calibri" w:hAnsi="Calibri" w:cs="Calibri"/>
          <w:color w:val="000000"/>
          <w:sz w:val="24"/>
          <w:szCs w:val="24"/>
        </w:rPr>
        <w:t xml:space="preserve">here is a sufficient difference between the part of the assessment to which </w:t>
      </w:r>
      <w:r>
        <w:rPr>
          <w:rFonts w:ascii="Calibri" w:hAnsi="Calibri" w:cs="Calibri"/>
          <w:color w:val="000000"/>
          <w:sz w:val="24"/>
          <w:szCs w:val="24"/>
        </w:rPr>
        <w:t>s</w:t>
      </w:r>
      <w:r w:rsidRPr="00B771DB" w:rsidR="007B3C01">
        <w:rPr>
          <w:rFonts w:ascii="Calibri" w:hAnsi="Calibri" w:cs="Calibri"/>
          <w:color w:val="000000"/>
          <w:sz w:val="24"/>
          <w:szCs w:val="24"/>
        </w:rPr>
        <w:t xml:space="preserve">pecial </w:t>
      </w:r>
      <w:r>
        <w:rPr>
          <w:rFonts w:ascii="Calibri" w:hAnsi="Calibri" w:cs="Calibri"/>
          <w:color w:val="000000"/>
          <w:sz w:val="24"/>
          <w:szCs w:val="24"/>
        </w:rPr>
        <w:t>c</w:t>
      </w:r>
      <w:r w:rsidRPr="00B771DB" w:rsidR="007B3C01">
        <w:rPr>
          <w:rFonts w:ascii="Calibri" w:hAnsi="Calibri" w:cs="Calibri"/>
          <w:color w:val="000000"/>
          <w:sz w:val="24"/>
          <w:szCs w:val="24"/>
        </w:rPr>
        <w:t>onsideration is applied and other parts of the qualification that have been achieved to infer that the learner could have performed more successfully in the assessment</w:t>
      </w:r>
    </w:p>
    <w:p w:rsidRPr="00B771DB" w:rsidR="007B3C01" w:rsidP="00C30A9C" w:rsidRDefault="007B3C01" w14:paraId="788484D3" w14:textId="77777777">
      <w:pPr>
        <w:numPr>
          <w:ilvl w:val="0"/>
          <w:numId w:val="25"/>
        </w:numPr>
        <w:autoSpaceDE w:val="0"/>
        <w:autoSpaceDN w:val="0"/>
        <w:adjustRightInd w:val="0"/>
        <w:spacing w:after="0" w:line="240" w:lineRule="auto"/>
        <w:rPr>
          <w:rFonts w:ascii="Calibri" w:hAnsi="Calibri" w:cs="Calibri"/>
          <w:color w:val="000000"/>
          <w:sz w:val="24"/>
          <w:szCs w:val="24"/>
        </w:rPr>
      </w:pPr>
    </w:p>
    <w:p w:rsidRPr="00B771DB" w:rsidR="007B3C01" w:rsidP="00C30A9C" w:rsidRDefault="007B3C01" w14:paraId="0EE88838" w14:textId="77777777">
      <w:pPr>
        <w:numPr>
          <w:ilvl w:val="0"/>
          <w:numId w:val="25"/>
        </w:numPr>
        <w:autoSpaceDE w:val="0"/>
        <w:autoSpaceDN w:val="0"/>
        <w:adjustRightInd w:val="0"/>
        <w:spacing w:after="0" w:line="240" w:lineRule="auto"/>
        <w:rPr>
          <w:rFonts w:ascii="Calibri" w:hAnsi="Calibri" w:cs="Calibri"/>
          <w:color w:val="000000"/>
          <w:sz w:val="24"/>
          <w:szCs w:val="24"/>
        </w:rPr>
      </w:pPr>
      <w:r w:rsidRPr="00B771DB">
        <w:rPr>
          <w:rFonts w:ascii="Calibri" w:hAnsi="Calibri" w:cs="Calibri"/>
          <w:color w:val="000000"/>
          <w:sz w:val="24"/>
          <w:szCs w:val="24"/>
        </w:rPr>
        <w:t xml:space="preserve">A Special Consideration is </w:t>
      </w:r>
      <w:r w:rsidRPr="00B771DB">
        <w:rPr>
          <w:rFonts w:ascii="Calibri" w:hAnsi="Calibri" w:cs="Calibri"/>
          <w:b/>
          <w:bCs/>
          <w:color w:val="000000"/>
          <w:sz w:val="24"/>
          <w:szCs w:val="24"/>
        </w:rPr>
        <w:t xml:space="preserve">not </w:t>
      </w:r>
      <w:r w:rsidRPr="00B771DB">
        <w:rPr>
          <w:rFonts w:ascii="Calibri" w:hAnsi="Calibri" w:cs="Calibri"/>
          <w:color w:val="000000"/>
          <w:sz w:val="24"/>
          <w:szCs w:val="24"/>
        </w:rPr>
        <w:t xml:space="preserve">applicable where: </w:t>
      </w:r>
    </w:p>
    <w:p w:rsidRPr="00B771DB" w:rsidR="007B3C01" w:rsidP="00C30A9C" w:rsidRDefault="007B3C01" w14:paraId="09BE7FAC" w14:textId="77777777">
      <w:pPr>
        <w:numPr>
          <w:ilvl w:val="0"/>
          <w:numId w:val="25"/>
        </w:numPr>
        <w:autoSpaceDE w:val="0"/>
        <w:autoSpaceDN w:val="0"/>
        <w:adjustRightInd w:val="0"/>
        <w:spacing w:after="0" w:line="240" w:lineRule="auto"/>
        <w:rPr>
          <w:rFonts w:ascii="Calibri" w:hAnsi="Calibri" w:cs="Calibri"/>
          <w:color w:val="000000"/>
          <w:sz w:val="24"/>
          <w:szCs w:val="24"/>
        </w:rPr>
      </w:pPr>
    </w:p>
    <w:p w:rsidRPr="00B771DB" w:rsidR="007B3C01" w:rsidP="00C30A9C" w:rsidRDefault="00250C55" w14:paraId="6C34AD38" w14:textId="50C3DBB7">
      <w:pPr>
        <w:numPr>
          <w:ilvl w:val="0"/>
          <w:numId w:val="28"/>
        </w:numPr>
        <w:autoSpaceDE w:val="0"/>
        <w:autoSpaceDN w:val="0"/>
        <w:adjustRightInd w:val="0"/>
        <w:spacing w:after="26" w:line="240" w:lineRule="auto"/>
        <w:ind w:left="709" w:hanging="425"/>
        <w:rPr>
          <w:rFonts w:ascii="Calibri" w:hAnsi="Calibri" w:cs="Calibri"/>
          <w:color w:val="000000"/>
          <w:sz w:val="24"/>
          <w:szCs w:val="24"/>
        </w:rPr>
      </w:pPr>
      <w:r>
        <w:rPr>
          <w:rFonts w:ascii="Calibri" w:hAnsi="Calibri" w:cs="Calibri"/>
          <w:color w:val="000000"/>
          <w:sz w:val="24"/>
          <w:szCs w:val="24"/>
        </w:rPr>
        <w:t>t</w:t>
      </w:r>
      <w:r w:rsidRPr="00B771DB" w:rsidR="007B3C01">
        <w:rPr>
          <w:rFonts w:ascii="Calibri" w:hAnsi="Calibri" w:cs="Calibri"/>
          <w:color w:val="000000"/>
          <w:sz w:val="24"/>
          <w:szCs w:val="24"/>
        </w:rPr>
        <w:t>here is no evidence that the learner has been affected, or would be affected, at the time of the assessment by a particular condition</w:t>
      </w:r>
    </w:p>
    <w:p w:rsidRPr="00B771DB" w:rsidR="007B3C01" w:rsidP="00C30A9C" w:rsidRDefault="00250C55" w14:paraId="3BE61EFA" w14:textId="6D0BA121">
      <w:pPr>
        <w:numPr>
          <w:ilvl w:val="0"/>
          <w:numId w:val="28"/>
        </w:numPr>
        <w:autoSpaceDE w:val="0"/>
        <w:autoSpaceDN w:val="0"/>
        <w:adjustRightInd w:val="0"/>
        <w:spacing w:after="26" w:line="240" w:lineRule="auto"/>
        <w:ind w:left="709" w:hanging="425"/>
        <w:rPr>
          <w:rFonts w:ascii="Calibri" w:hAnsi="Calibri" w:cs="Calibri"/>
          <w:color w:val="000000"/>
          <w:sz w:val="24"/>
          <w:szCs w:val="24"/>
        </w:rPr>
      </w:pPr>
      <w:r>
        <w:rPr>
          <w:rFonts w:ascii="Calibri" w:hAnsi="Calibri" w:cs="Calibri"/>
          <w:color w:val="000000"/>
          <w:sz w:val="24"/>
          <w:szCs w:val="24"/>
        </w:rPr>
        <w:t>a</w:t>
      </w:r>
      <w:r w:rsidRPr="00B771DB" w:rsidR="007B3C01">
        <w:rPr>
          <w:rFonts w:ascii="Calibri" w:hAnsi="Calibri" w:cs="Calibri"/>
          <w:color w:val="000000"/>
          <w:sz w:val="24"/>
          <w:szCs w:val="24"/>
        </w:rPr>
        <w:t>ny part of the assessment is missed, or will be missed, due to personal arrangements including holidays or unauthorised absences</w:t>
      </w:r>
    </w:p>
    <w:p w:rsidRPr="00B771DB" w:rsidR="007B3C01" w:rsidP="00C30A9C" w:rsidRDefault="00250C55" w14:paraId="063F2A60" w14:textId="03EDCBC9">
      <w:pPr>
        <w:numPr>
          <w:ilvl w:val="0"/>
          <w:numId w:val="28"/>
        </w:numPr>
        <w:autoSpaceDE w:val="0"/>
        <w:autoSpaceDN w:val="0"/>
        <w:adjustRightInd w:val="0"/>
        <w:spacing w:after="0" w:line="240" w:lineRule="auto"/>
        <w:ind w:left="709" w:hanging="425"/>
        <w:rPr>
          <w:rFonts w:ascii="Calibri" w:hAnsi="Calibri" w:cs="Calibri"/>
          <w:color w:val="000000"/>
          <w:sz w:val="24"/>
          <w:szCs w:val="24"/>
        </w:rPr>
      </w:pPr>
      <w:r>
        <w:rPr>
          <w:rFonts w:ascii="Calibri" w:hAnsi="Calibri" w:cs="Calibri"/>
          <w:color w:val="000000"/>
          <w:sz w:val="24"/>
          <w:szCs w:val="24"/>
        </w:rPr>
        <w:t>p</w:t>
      </w:r>
      <w:r w:rsidRPr="00B771DB" w:rsidR="007B3C01">
        <w:rPr>
          <w:rFonts w:ascii="Calibri" w:hAnsi="Calibri" w:cs="Calibri"/>
          <w:color w:val="000000"/>
          <w:sz w:val="24"/>
          <w:szCs w:val="24"/>
        </w:rPr>
        <w:t>reparations for an assessment is affected by difficulties during the course, such as disturbances through building work, lack of proper facilities, changes or shortages in staff or industrial disputes</w:t>
      </w:r>
    </w:p>
    <w:p w:rsidRPr="00B771DB" w:rsidR="007B3C01" w:rsidP="00C30A9C" w:rsidRDefault="007B3C01" w14:paraId="40495847" w14:textId="5B496045">
      <w:pPr>
        <w:numPr>
          <w:ilvl w:val="0"/>
          <w:numId w:val="28"/>
        </w:numPr>
        <w:autoSpaceDE w:val="0"/>
        <w:autoSpaceDN w:val="0"/>
        <w:adjustRightInd w:val="0"/>
        <w:spacing w:after="0" w:line="240" w:lineRule="auto"/>
        <w:ind w:left="709" w:hanging="425"/>
        <w:rPr>
          <w:rFonts w:ascii="Calibri" w:hAnsi="Calibri" w:cs="Calibri"/>
          <w:color w:val="000000"/>
          <w:sz w:val="24"/>
          <w:szCs w:val="24"/>
        </w:rPr>
      </w:pPr>
      <w:r w:rsidRPr="00B771DB">
        <w:rPr>
          <w:rFonts w:ascii="Calibri" w:hAnsi="Calibri" w:cs="Calibri"/>
          <w:color w:val="000000"/>
          <w:sz w:val="24"/>
          <w:szCs w:val="24"/>
        </w:rPr>
        <w:t xml:space="preserve">A </w:t>
      </w:r>
      <w:r w:rsidR="00250C55">
        <w:rPr>
          <w:rFonts w:ascii="Calibri" w:hAnsi="Calibri" w:cs="Calibri"/>
          <w:color w:val="000000"/>
          <w:sz w:val="24"/>
          <w:szCs w:val="24"/>
        </w:rPr>
        <w:t>s</w:t>
      </w:r>
      <w:r w:rsidRPr="00B771DB">
        <w:rPr>
          <w:rFonts w:ascii="Calibri" w:hAnsi="Calibri" w:cs="Calibri"/>
          <w:color w:val="000000"/>
          <w:sz w:val="24"/>
          <w:szCs w:val="24"/>
        </w:rPr>
        <w:t xml:space="preserve">pecial </w:t>
      </w:r>
      <w:r w:rsidR="00250C55">
        <w:rPr>
          <w:rFonts w:ascii="Calibri" w:hAnsi="Calibri" w:cs="Calibri"/>
          <w:color w:val="000000"/>
          <w:sz w:val="24"/>
          <w:szCs w:val="24"/>
        </w:rPr>
        <w:t>c</w:t>
      </w:r>
      <w:r w:rsidRPr="00B771DB">
        <w:rPr>
          <w:rFonts w:ascii="Calibri" w:hAnsi="Calibri" w:cs="Calibri"/>
          <w:color w:val="000000"/>
          <w:sz w:val="24"/>
          <w:szCs w:val="24"/>
        </w:rPr>
        <w:t xml:space="preserve">onsideration must not provide the learner with an unfair advantage over other learners in accessing an assessment. A </w:t>
      </w:r>
      <w:r w:rsidR="00250C55">
        <w:rPr>
          <w:rFonts w:ascii="Calibri" w:hAnsi="Calibri" w:cs="Calibri"/>
          <w:color w:val="000000"/>
          <w:sz w:val="24"/>
          <w:szCs w:val="24"/>
        </w:rPr>
        <w:t>s</w:t>
      </w:r>
      <w:r w:rsidRPr="00B771DB">
        <w:rPr>
          <w:rFonts w:ascii="Calibri" w:hAnsi="Calibri" w:cs="Calibri"/>
          <w:color w:val="000000"/>
          <w:sz w:val="24"/>
          <w:szCs w:val="24"/>
        </w:rPr>
        <w:t xml:space="preserve">pecial </w:t>
      </w:r>
      <w:r w:rsidR="00250C55">
        <w:rPr>
          <w:rFonts w:ascii="Calibri" w:hAnsi="Calibri" w:cs="Calibri"/>
          <w:color w:val="000000"/>
          <w:sz w:val="24"/>
          <w:szCs w:val="24"/>
        </w:rPr>
        <w:t>c</w:t>
      </w:r>
      <w:r w:rsidRPr="00B771DB">
        <w:rPr>
          <w:rFonts w:ascii="Calibri" w:hAnsi="Calibri" w:cs="Calibri"/>
          <w:color w:val="000000"/>
          <w:sz w:val="24"/>
          <w:szCs w:val="24"/>
        </w:rPr>
        <w:t xml:space="preserve">onsideration must also not inaccurately reflect a learner’s knowledge and competency in their ability, under usual circumstances, to complete the assessment. </w:t>
      </w:r>
    </w:p>
    <w:p w:rsidR="007B3C01" w:rsidP="00C30A9C" w:rsidRDefault="007B3C01" w14:paraId="58CC667F" w14:textId="77777777">
      <w:pPr>
        <w:autoSpaceDE w:val="0"/>
        <w:autoSpaceDN w:val="0"/>
        <w:adjustRightInd w:val="0"/>
        <w:spacing w:after="0" w:line="240" w:lineRule="auto"/>
        <w:rPr>
          <w:rFonts w:ascii="Calibri" w:hAnsi="Calibri" w:cs="Calibri"/>
          <w:color w:val="000000"/>
          <w:sz w:val="24"/>
          <w:szCs w:val="24"/>
        </w:rPr>
      </w:pPr>
    </w:p>
    <w:p w:rsidRPr="00B771DB" w:rsidR="00250C55" w:rsidP="00C30A9C" w:rsidRDefault="00250C55" w14:paraId="5EF8A644" w14:textId="77777777">
      <w:pPr>
        <w:autoSpaceDE w:val="0"/>
        <w:autoSpaceDN w:val="0"/>
        <w:adjustRightInd w:val="0"/>
        <w:spacing w:after="0" w:line="240" w:lineRule="auto"/>
        <w:rPr>
          <w:rFonts w:ascii="Calibri" w:hAnsi="Calibri" w:cs="Calibri"/>
          <w:color w:val="000000"/>
          <w:sz w:val="24"/>
          <w:szCs w:val="24"/>
        </w:rPr>
      </w:pPr>
    </w:p>
    <w:p w:rsidRPr="00B771DB" w:rsidR="007B3C01" w:rsidP="00C30A9C" w:rsidRDefault="007B3C01" w14:paraId="3484F3A6" w14:textId="77777777">
      <w:pPr>
        <w:autoSpaceDE w:val="0"/>
        <w:autoSpaceDN w:val="0"/>
        <w:adjustRightInd w:val="0"/>
        <w:spacing w:after="0" w:line="240" w:lineRule="auto"/>
        <w:rPr>
          <w:rFonts w:ascii="Calibri" w:hAnsi="Calibri" w:cs="Calibri"/>
          <w:b/>
          <w:bCs/>
          <w:color w:val="000000"/>
          <w:sz w:val="24"/>
          <w:szCs w:val="24"/>
        </w:rPr>
      </w:pPr>
      <w:r w:rsidRPr="00B771DB">
        <w:rPr>
          <w:rFonts w:ascii="Calibri" w:hAnsi="Calibri" w:cs="Calibri"/>
          <w:b/>
          <w:bCs/>
          <w:color w:val="000000"/>
          <w:sz w:val="24"/>
          <w:szCs w:val="24"/>
        </w:rPr>
        <w:t xml:space="preserve">Malpractice </w:t>
      </w:r>
    </w:p>
    <w:p w:rsidRPr="00B771DB" w:rsidR="007B3C01" w:rsidP="00C30A9C" w:rsidRDefault="007B3C01" w14:paraId="6B83F527" w14:textId="77777777">
      <w:pPr>
        <w:autoSpaceDE w:val="0"/>
        <w:autoSpaceDN w:val="0"/>
        <w:adjustRightInd w:val="0"/>
        <w:spacing w:after="0" w:line="240" w:lineRule="auto"/>
        <w:rPr>
          <w:rFonts w:ascii="Calibri" w:hAnsi="Calibri" w:cs="Calibri"/>
          <w:b/>
          <w:bCs/>
          <w:color w:val="000000"/>
          <w:sz w:val="24"/>
          <w:szCs w:val="24"/>
        </w:rPr>
      </w:pPr>
    </w:p>
    <w:p w:rsidRPr="00B771DB" w:rsidR="007B3C01" w:rsidP="00C30A9C" w:rsidRDefault="007B3C01" w14:paraId="4060CECE" w14:textId="77777777">
      <w:pPr>
        <w:autoSpaceDE w:val="0"/>
        <w:autoSpaceDN w:val="0"/>
        <w:adjustRightInd w:val="0"/>
        <w:spacing w:after="0" w:line="240" w:lineRule="auto"/>
        <w:rPr>
          <w:rFonts w:ascii="Calibri" w:hAnsi="Calibri" w:cs="Calibri"/>
          <w:color w:val="000000"/>
          <w:sz w:val="24"/>
          <w:szCs w:val="24"/>
        </w:rPr>
      </w:pPr>
      <w:r w:rsidRPr="00B771DB">
        <w:rPr>
          <w:rFonts w:ascii="Calibri" w:hAnsi="Calibri" w:cs="Calibri"/>
          <w:color w:val="000000"/>
          <w:sz w:val="24"/>
          <w:szCs w:val="24"/>
        </w:rPr>
        <w:t>A failure to comply with this policy and procedure and guidance will constitute as malpractice. For more information refer to the Malpractice and Maladministration policy.</w:t>
      </w:r>
    </w:p>
    <w:p w:rsidRPr="00B771DB" w:rsidR="007B3C01" w:rsidP="00C30A9C" w:rsidRDefault="007B3C01" w14:paraId="5CEA9591" w14:textId="77777777">
      <w:pPr>
        <w:autoSpaceDE w:val="0"/>
        <w:autoSpaceDN w:val="0"/>
        <w:adjustRightInd w:val="0"/>
        <w:spacing w:after="0" w:line="240" w:lineRule="auto"/>
        <w:rPr>
          <w:rFonts w:ascii="Calibri" w:hAnsi="Calibri" w:cs="Calibri"/>
          <w:color w:val="000000"/>
          <w:sz w:val="24"/>
          <w:szCs w:val="24"/>
        </w:rPr>
      </w:pPr>
    </w:p>
    <w:p w:rsidR="00250C55" w:rsidP="00C30A9C" w:rsidRDefault="00250C55" w14:paraId="5F9E91CF" w14:textId="77777777">
      <w:pPr>
        <w:autoSpaceDE w:val="0"/>
        <w:autoSpaceDN w:val="0"/>
        <w:adjustRightInd w:val="0"/>
        <w:spacing w:after="0" w:line="240" w:lineRule="auto"/>
        <w:rPr>
          <w:rFonts w:ascii="Calibri" w:hAnsi="Calibri" w:cs="Calibri"/>
          <w:b/>
          <w:bCs/>
          <w:color w:val="000000"/>
          <w:sz w:val="24"/>
          <w:szCs w:val="24"/>
        </w:rPr>
      </w:pPr>
    </w:p>
    <w:p w:rsidRPr="00B771DB" w:rsidR="007B3C01" w:rsidP="00C30A9C" w:rsidRDefault="007B3C01" w14:paraId="2E78C89F" w14:textId="040F723F">
      <w:pPr>
        <w:autoSpaceDE w:val="0"/>
        <w:autoSpaceDN w:val="0"/>
        <w:adjustRightInd w:val="0"/>
        <w:spacing w:after="0" w:line="240" w:lineRule="auto"/>
        <w:rPr>
          <w:rFonts w:ascii="Calibri" w:hAnsi="Calibri" w:cs="Calibri"/>
          <w:b/>
          <w:bCs/>
          <w:color w:val="000000"/>
          <w:sz w:val="24"/>
          <w:szCs w:val="24"/>
        </w:rPr>
      </w:pPr>
      <w:r w:rsidRPr="00B771DB">
        <w:rPr>
          <w:rFonts w:ascii="Calibri" w:hAnsi="Calibri" w:cs="Calibri"/>
          <w:b/>
          <w:bCs/>
          <w:color w:val="000000"/>
          <w:sz w:val="24"/>
          <w:szCs w:val="24"/>
        </w:rPr>
        <w:t xml:space="preserve">Appeals </w:t>
      </w:r>
    </w:p>
    <w:p w:rsidRPr="00B771DB" w:rsidR="007B3C01" w:rsidP="00C30A9C" w:rsidRDefault="007B3C01" w14:paraId="6AB559A5" w14:textId="77777777">
      <w:pPr>
        <w:pStyle w:val="Default"/>
        <w:numPr>
          <w:ilvl w:val="0"/>
          <w:numId w:val="29"/>
        </w:numPr>
        <w:rPr>
          <w:rFonts w:ascii="Calibri" w:hAnsi="Calibri" w:cs="Calibri"/>
        </w:rPr>
      </w:pPr>
    </w:p>
    <w:p w:rsidRPr="00B771DB" w:rsidR="007B3C01" w:rsidP="00C30A9C" w:rsidRDefault="007B3C01" w14:paraId="4A3CFFA2" w14:textId="479028B1">
      <w:pPr>
        <w:pStyle w:val="Default"/>
        <w:numPr>
          <w:ilvl w:val="0"/>
          <w:numId w:val="29"/>
        </w:numPr>
        <w:rPr>
          <w:rFonts w:ascii="Calibri" w:hAnsi="Calibri" w:cs="Calibri"/>
        </w:rPr>
      </w:pPr>
      <w:r w:rsidRPr="00B771DB">
        <w:rPr>
          <w:rFonts w:ascii="Calibri" w:hAnsi="Calibri" w:cs="Calibri"/>
        </w:rPr>
        <w:t xml:space="preserve">Learners must be aware of their right to access the appeals and complaints procedures if they are not satisfied with the consideration or implementation of a </w:t>
      </w:r>
      <w:r w:rsidR="006A4402">
        <w:rPr>
          <w:rFonts w:ascii="Calibri" w:hAnsi="Calibri" w:cs="Calibri"/>
        </w:rPr>
        <w:t>r</w:t>
      </w:r>
      <w:r w:rsidRPr="00B771DB">
        <w:rPr>
          <w:rFonts w:ascii="Calibri" w:hAnsi="Calibri" w:cs="Calibri"/>
        </w:rPr>
        <w:t xml:space="preserve">easonable </w:t>
      </w:r>
      <w:r w:rsidR="006A4402">
        <w:rPr>
          <w:rFonts w:ascii="Calibri" w:hAnsi="Calibri" w:cs="Calibri"/>
        </w:rPr>
        <w:t>a</w:t>
      </w:r>
      <w:r w:rsidRPr="00B771DB">
        <w:rPr>
          <w:rFonts w:ascii="Calibri" w:hAnsi="Calibri" w:cs="Calibri"/>
        </w:rPr>
        <w:t xml:space="preserve">djustment or </w:t>
      </w:r>
      <w:r w:rsidR="006A4402">
        <w:rPr>
          <w:rFonts w:ascii="Calibri" w:hAnsi="Calibri" w:cs="Calibri"/>
        </w:rPr>
        <w:t>s</w:t>
      </w:r>
      <w:r w:rsidRPr="00B771DB">
        <w:rPr>
          <w:rFonts w:ascii="Calibri" w:hAnsi="Calibri" w:cs="Calibri"/>
        </w:rPr>
        <w:t>pecial</w:t>
      </w:r>
      <w:r w:rsidR="006A4402">
        <w:rPr>
          <w:rFonts w:ascii="Calibri" w:hAnsi="Calibri" w:cs="Calibri"/>
        </w:rPr>
        <w:t xml:space="preserve"> c</w:t>
      </w:r>
      <w:r w:rsidRPr="00B771DB">
        <w:rPr>
          <w:rFonts w:ascii="Calibri" w:hAnsi="Calibri" w:cs="Calibri"/>
        </w:rPr>
        <w:t xml:space="preserve">onsideration. If a learner wishes to appeal a decision regarding the application of a </w:t>
      </w:r>
      <w:r w:rsidR="006A4402">
        <w:rPr>
          <w:rFonts w:ascii="Calibri" w:hAnsi="Calibri" w:cs="Calibri"/>
        </w:rPr>
        <w:t>r</w:t>
      </w:r>
      <w:r w:rsidRPr="00B771DB">
        <w:rPr>
          <w:rFonts w:ascii="Calibri" w:hAnsi="Calibri" w:cs="Calibri"/>
        </w:rPr>
        <w:t xml:space="preserve">easonable </w:t>
      </w:r>
      <w:r w:rsidR="006A4402">
        <w:rPr>
          <w:rFonts w:ascii="Calibri" w:hAnsi="Calibri" w:cs="Calibri"/>
        </w:rPr>
        <w:t>a</w:t>
      </w:r>
      <w:r w:rsidRPr="00B771DB">
        <w:rPr>
          <w:rFonts w:ascii="Calibri" w:hAnsi="Calibri" w:cs="Calibri"/>
        </w:rPr>
        <w:t xml:space="preserve">djustment, they </w:t>
      </w:r>
      <w:r w:rsidR="006A4402">
        <w:rPr>
          <w:rFonts w:ascii="Calibri" w:hAnsi="Calibri" w:cs="Calibri"/>
        </w:rPr>
        <w:t xml:space="preserve">should </w:t>
      </w:r>
      <w:r w:rsidRPr="00B771DB">
        <w:rPr>
          <w:rFonts w:ascii="Calibri" w:hAnsi="Calibri" w:cs="Calibri"/>
        </w:rPr>
        <w:t xml:space="preserve">follow </w:t>
      </w:r>
      <w:r w:rsidR="006A4402">
        <w:rPr>
          <w:rFonts w:ascii="Calibri" w:hAnsi="Calibri" w:cs="Calibri"/>
        </w:rPr>
        <w:t xml:space="preserve">the Skills and Employment </w:t>
      </w:r>
      <w:r w:rsidRPr="00B771DB">
        <w:rPr>
          <w:rFonts w:ascii="Calibri" w:hAnsi="Calibri" w:cs="Calibri"/>
        </w:rPr>
        <w:t xml:space="preserve">appeals procedure. If learners are not happy with the outcome of the appeal, they should be advised to raise their appeal to the awarding organisation directly. </w:t>
      </w:r>
    </w:p>
    <w:p w:rsidRPr="00B771DB" w:rsidR="007B3C01" w:rsidP="00C30A9C" w:rsidRDefault="007B3C01" w14:paraId="2127CAE3" w14:textId="77777777">
      <w:pPr>
        <w:autoSpaceDE w:val="0"/>
        <w:autoSpaceDN w:val="0"/>
        <w:adjustRightInd w:val="0"/>
        <w:spacing w:after="0" w:line="240" w:lineRule="auto"/>
        <w:rPr>
          <w:rFonts w:ascii="Calibri" w:hAnsi="Calibri" w:cs="Calibri"/>
          <w:color w:val="000000"/>
          <w:sz w:val="24"/>
          <w:szCs w:val="24"/>
        </w:rPr>
      </w:pPr>
    </w:p>
    <w:p w:rsidRPr="00B771DB" w:rsidR="007B3C01" w:rsidP="00C30A9C" w:rsidRDefault="007B3C01" w14:paraId="0E9F2290" w14:textId="77777777">
      <w:pPr>
        <w:numPr>
          <w:ilvl w:val="0"/>
          <w:numId w:val="26"/>
        </w:numPr>
        <w:autoSpaceDE w:val="0"/>
        <w:autoSpaceDN w:val="0"/>
        <w:adjustRightInd w:val="0"/>
        <w:spacing w:after="0" w:line="240" w:lineRule="auto"/>
        <w:rPr>
          <w:rFonts w:ascii="Calibri" w:hAnsi="Calibri" w:cs="Calibri"/>
          <w:color w:val="000000"/>
          <w:sz w:val="24"/>
          <w:szCs w:val="24"/>
        </w:rPr>
      </w:pPr>
    </w:p>
    <w:p w:rsidRPr="00B771DB" w:rsidR="007B3C01" w:rsidP="00C30A9C" w:rsidRDefault="007B3C01" w14:paraId="09FD955B" w14:textId="77777777">
      <w:pPr>
        <w:autoSpaceDE w:val="0"/>
        <w:autoSpaceDN w:val="0"/>
        <w:adjustRightInd w:val="0"/>
        <w:spacing w:after="0" w:line="240" w:lineRule="auto"/>
        <w:rPr>
          <w:rFonts w:ascii="Calibri" w:hAnsi="Calibri" w:cs="Calibri"/>
          <w:color w:val="000000"/>
          <w:sz w:val="24"/>
          <w:szCs w:val="24"/>
        </w:rPr>
      </w:pPr>
    </w:p>
    <w:p w:rsidRPr="00B771DB" w:rsidR="00941A8E" w:rsidP="00C30A9C" w:rsidRDefault="00941A8E" w14:paraId="0B341125" w14:textId="77777777">
      <w:pPr>
        <w:shd w:val="clear" w:color="auto" w:fill="FFFFFF"/>
        <w:spacing w:after="225" w:line="240" w:lineRule="auto"/>
        <w:rPr>
          <w:rFonts w:ascii="Calibri" w:hAnsi="Calibri" w:eastAsia="Times New Roman" w:cs="Calibri"/>
          <w:color w:val="342E43"/>
          <w:sz w:val="24"/>
          <w:szCs w:val="24"/>
          <w:lang w:eastAsia="en-GB"/>
        </w:rPr>
      </w:pPr>
    </w:p>
    <w:sectPr w:rsidRPr="00B771DB" w:rsidR="00941A8E" w:rsidSect="00EE667F">
      <w:headerReference w:type="default" r:id="rId7"/>
      <w:footerReference w:type="default" r:id="rId8"/>
      <w:pgSz w:w="11906" w:h="16838"/>
      <w:pgMar w:top="1440" w:right="1440" w:bottom="1440" w:left="1440" w:header="855" w:footer="1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36B4E" w14:textId="77777777" w:rsidR="00C053AD" w:rsidRDefault="00C053AD" w:rsidP="00824307">
      <w:pPr>
        <w:spacing w:after="0" w:line="240" w:lineRule="auto"/>
      </w:pPr>
      <w:r>
        <w:separator/>
      </w:r>
    </w:p>
  </w:endnote>
  <w:endnote w:type="continuationSeparator" w:id="0">
    <w:p w14:paraId="564A6F88" w14:textId="77777777" w:rsidR="00C053AD" w:rsidRDefault="00C053AD" w:rsidP="0082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06F41" w14:textId="1A16A043" w:rsidR="00824307" w:rsidRDefault="001213E0" w:rsidP="00824307">
    <w:pPr>
      <w:pStyle w:val="Footer"/>
      <w:tabs>
        <w:tab w:val="clear" w:pos="4513"/>
        <w:tab w:val="clear" w:pos="9026"/>
        <w:tab w:val="left" w:pos="5896"/>
      </w:tabs>
    </w:pPr>
    <w:r>
      <w:rPr>
        <w:noProof/>
      </w:rPr>
      <mc:AlternateContent>
        <mc:Choice Requires="wpg">
          <w:drawing>
            <wp:anchor distT="0" distB="0" distL="114300" distR="114300" simplePos="0" relativeHeight="251665408" behindDoc="0" locked="0" layoutInCell="1" allowOverlap="1" wp14:anchorId="710EF44B" wp14:editId="554EF2A8">
              <wp:simplePos x="0" y="0"/>
              <wp:positionH relativeFrom="column">
                <wp:posOffset>-685800</wp:posOffset>
              </wp:positionH>
              <wp:positionV relativeFrom="paragraph">
                <wp:posOffset>209550</wp:posOffset>
              </wp:positionV>
              <wp:extent cx="7096125" cy="592455"/>
              <wp:effectExtent l="0" t="0" r="9525" b="0"/>
              <wp:wrapNone/>
              <wp:docPr id="891188983" name="Group 5"/>
              <wp:cNvGraphicFramePr/>
              <a:graphic xmlns:a="http://schemas.openxmlformats.org/drawingml/2006/main">
                <a:graphicData uri="http://schemas.microsoft.com/office/word/2010/wordprocessingGroup">
                  <wpg:wgp>
                    <wpg:cNvGrpSpPr/>
                    <wpg:grpSpPr>
                      <a:xfrm>
                        <a:off x="0" y="0"/>
                        <a:ext cx="7096125" cy="592455"/>
                        <a:chOff x="0" y="0"/>
                        <a:chExt cx="7096125" cy="592455"/>
                      </a:xfrm>
                    </wpg:grpSpPr>
                    <pic:pic xmlns:pic="http://schemas.openxmlformats.org/drawingml/2006/picture">
                      <pic:nvPicPr>
                        <pic:cNvPr id="888894187" name="Picture 2" descr="A black and white logo&#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85725"/>
                          <a:ext cx="913130" cy="424815"/>
                        </a:xfrm>
                        <a:prstGeom prst="rect">
                          <a:avLst/>
                        </a:prstGeom>
                      </pic:spPr>
                    </pic:pic>
                    <pic:pic xmlns:pic="http://schemas.openxmlformats.org/drawingml/2006/picture">
                      <pic:nvPicPr>
                        <pic:cNvPr id="1913136631" name="Picture 3" descr="A black and white logo&#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076575" y="0"/>
                          <a:ext cx="930910" cy="592455"/>
                        </a:xfrm>
                        <a:prstGeom prst="rect">
                          <a:avLst/>
                        </a:prstGeom>
                      </pic:spPr>
                    </pic:pic>
                    <pic:pic xmlns:pic="http://schemas.openxmlformats.org/drawingml/2006/picture">
                      <pic:nvPicPr>
                        <pic:cNvPr id="625764948" name="Picture 1" descr="A black background with a black square&#10;&#10;AI-generated content may be incorrect."/>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924550" y="142875"/>
                          <a:ext cx="1171575" cy="407670"/>
                        </a:xfrm>
                        <a:prstGeom prst="rect">
                          <a:avLst/>
                        </a:prstGeom>
                      </pic:spPr>
                    </pic:pic>
                  </wpg:wgp>
                </a:graphicData>
              </a:graphic>
            </wp:anchor>
          </w:drawing>
        </mc:Choice>
        <mc:Fallback>
          <w:pict>
            <v:group w14:anchorId="4A16CFB6" id="Group 5" o:spid="_x0000_s1026" style="position:absolute;margin-left:-54pt;margin-top:16.5pt;width:558.75pt;height:46.65pt;z-index:251665408" coordsize="70961,59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ack and white logo&#10;&#10;AI-generated content may be incorrect." style="position:absolute;top:857;width:9131;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">
                <v:imagedata r:id="rId4" o:title="A black and white logo&#10;&#10;AI-generated content may be incorrect"/>
              </v:shape>
              <v:shape id="Picture 3" o:spid="_x0000_s1028" type="#_x0000_t75" alt="A black and white logo&#10;&#10;AI-generated content may be incorrect." style="position:absolute;left:30765;width:9309;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">
                <v:imagedata r:id="rId5" o:title="A black and white logo&#10;&#10;AI-generated content may be incorrect"/>
              </v:shape>
              <v:shape id="Picture 1" o:spid="_x0000_s1029" type="#_x0000_t75" alt="A black background with a black square&#10;&#10;AI-generated content may be incorrect." style="position:absolute;left:59245;top:1428;width:11716;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">
                <v:imagedata r:id="rId6" o:title="A black background with a black square&#10;&#10;AI-generated content may be incorrect"/>
              </v:shape>
            </v:group>
          </w:pict>
        </mc:Fallback>
      </mc:AlternateContent>
    </w:r>
    <w:r w:rsidR="0082430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8637F" w14:textId="77777777" w:rsidR="00C053AD" w:rsidRDefault="00C053AD" w:rsidP="00824307">
      <w:pPr>
        <w:spacing w:after="0" w:line="240" w:lineRule="auto"/>
      </w:pPr>
      <w:r>
        <w:separator/>
      </w:r>
    </w:p>
  </w:footnote>
  <w:footnote w:type="continuationSeparator" w:id="0">
    <w:p w14:paraId="735EE8E5" w14:textId="77777777" w:rsidR="00C053AD" w:rsidRDefault="00C053AD" w:rsidP="00824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2D46" w14:textId="11C428C0" w:rsidR="00824307" w:rsidRPr="008472F2" w:rsidRDefault="008472F2" w:rsidP="008472F2">
    <w:pPr>
      <w:pStyle w:val="Header"/>
    </w:pPr>
    <w:r>
      <w:rPr>
        <w:noProof/>
      </w:rPr>
      <w:drawing>
        <wp:anchor distT="0" distB="0" distL="114300" distR="114300" simplePos="0" relativeHeight="251663360" behindDoc="0" locked="0" layoutInCell="1" allowOverlap="1" wp14:anchorId="2D5C0A5E" wp14:editId="373245E9">
          <wp:simplePos x="0" y="0"/>
          <wp:positionH relativeFrom="column">
            <wp:posOffset>-921385</wp:posOffset>
          </wp:positionH>
          <wp:positionV relativeFrom="paragraph">
            <wp:posOffset>-552450</wp:posOffset>
          </wp:positionV>
          <wp:extent cx="7585603" cy="676275"/>
          <wp:effectExtent l="0" t="0" r="0" b="0"/>
          <wp:wrapNone/>
          <wp:docPr id="1010815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943380" name="Picture 481943380"/>
                  <pic:cNvPicPr/>
                </pic:nvPicPr>
                <pic:blipFill>
                  <a:blip r:embed="rId1">
                    <a:extLst>
                      <a:ext uri="{28A0092B-C50C-407E-A947-70E740481C1C}">
                        <a14:useLocalDpi xmlns:a14="http://schemas.microsoft.com/office/drawing/2010/main" val="0"/>
                      </a:ext>
                    </a:extLst>
                  </a:blip>
                  <a:stretch>
                    <a:fillRect/>
                  </a:stretch>
                </pic:blipFill>
                <pic:spPr>
                  <a:xfrm>
                    <a:off x="0" y="0"/>
                    <a:ext cx="7585603"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8E47DF"/>
    <w:multiLevelType w:val="hybridMultilevel"/>
    <w:tmpl w:val="B52949C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8046F9"/>
    <w:multiLevelType w:val="hybridMultilevel"/>
    <w:tmpl w:val="7A8A1E5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791B72"/>
    <w:multiLevelType w:val="hybridMultilevel"/>
    <w:tmpl w:val="F016FA2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979CB1"/>
    <w:multiLevelType w:val="hybridMultilevel"/>
    <w:tmpl w:val="19B3A9B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98F8B52"/>
    <w:multiLevelType w:val="hybridMultilevel"/>
    <w:tmpl w:val="27D5B6F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13C27B7"/>
    <w:multiLevelType w:val="hybridMultilevel"/>
    <w:tmpl w:val="02B3199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6972DF"/>
    <w:multiLevelType w:val="hybridMultilevel"/>
    <w:tmpl w:val="5B9E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E87973"/>
    <w:multiLevelType w:val="hybridMultilevel"/>
    <w:tmpl w:val="2B0C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93582"/>
    <w:multiLevelType w:val="hybridMultilevel"/>
    <w:tmpl w:val="1254663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9A134FD"/>
    <w:multiLevelType w:val="hybridMultilevel"/>
    <w:tmpl w:val="0F4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F7C832"/>
    <w:multiLevelType w:val="hybridMultilevel"/>
    <w:tmpl w:val="15D6648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B8019CD"/>
    <w:multiLevelType w:val="hybridMultilevel"/>
    <w:tmpl w:val="EF7AB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347648"/>
    <w:multiLevelType w:val="hybridMultilevel"/>
    <w:tmpl w:val="EC946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E693FFA"/>
    <w:multiLevelType w:val="hybridMultilevel"/>
    <w:tmpl w:val="E9AE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46013"/>
    <w:multiLevelType w:val="hybridMultilevel"/>
    <w:tmpl w:val="ECBC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1EF43B"/>
    <w:multiLevelType w:val="hybridMultilevel"/>
    <w:tmpl w:val="25CC33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CD21234"/>
    <w:multiLevelType w:val="hybridMultilevel"/>
    <w:tmpl w:val="FE44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1B0514"/>
    <w:multiLevelType w:val="hybridMultilevel"/>
    <w:tmpl w:val="F68ABF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6C3B9E"/>
    <w:multiLevelType w:val="hybridMultilevel"/>
    <w:tmpl w:val="97203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22B569"/>
    <w:multiLevelType w:val="hybridMultilevel"/>
    <w:tmpl w:val="2D467CE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9D35B8B"/>
    <w:multiLevelType w:val="multilevel"/>
    <w:tmpl w:val="4BF0C7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E84D32"/>
    <w:multiLevelType w:val="singleLevel"/>
    <w:tmpl w:val="C1B6E122"/>
    <w:lvl w:ilvl="0">
      <w:start w:val="1"/>
      <w:numFmt w:val="bullet"/>
      <w:lvlText w:val=""/>
      <w:lvlJc w:val="left"/>
      <w:pPr>
        <w:tabs>
          <w:tab w:val="num" w:pos="737"/>
        </w:tabs>
        <w:ind w:left="737" w:hanging="737"/>
      </w:pPr>
      <w:rPr>
        <w:rFonts w:ascii="Symbol" w:hAnsi="Symbol" w:hint="default"/>
        <w:sz w:val="24"/>
      </w:rPr>
    </w:lvl>
  </w:abstractNum>
  <w:abstractNum w:abstractNumId="22" w15:restartNumberingAfterBreak="0">
    <w:nsid w:val="56FF4BF2"/>
    <w:multiLevelType w:val="hybridMultilevel"/>
    <w:tmpl w:val="ABE29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231AF3"/>
    <w:multiLevelType w:val="hybridMultilevel"/>
    <w:tmpl w:val="222C5A1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0C70CD7"/>
    <w:multiLevelType w:val="hybridMultilevel"/>
    <w:tmpl w:val="73923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DE2522"/>
    <w:multiLevelType w:val="hybridMultilevel"/>
    <w:tmpl w:val="9796C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B30B1F"/>
    <w:multiLevelType w:val="hybridMultilevel"/>
    <w:tmpl w:val="07B05C5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76604D0"/>
    <w:multiLevelType w:val="hybridMultilevel"/>
    <w:tmpl w:val="8E1C655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820186D"/>
    <w:multiLevelType w:val="hybridMultilevel"/>
    <w:tmpl w:val="8B93915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8BD63BB"/>
    <w:multiLevelType w:val="hybridMultilevel"/>
    <w:tmpl w:val="AFB2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CC4F6B"/>
    <w:multiLevelType w:val="hybridMultilevel"/>
    <w:tmpl w:val="F818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71511C"/>
    <w:multiLevelType w:val="hybridMultilevel"/>
    <w:tmpl w:val="DB82A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1912806">
    <w:abstractNumId w:val="20"/>
  </w:num>
  <w:num w:numId="2" w16cid:durableId="1029644658">
    <w:abstractNumId w:val="13"/>
  </w:num>
  <w:num w:numId="3" w16cid:durableId="720790355">
    <w:abstractNumId w:val="21"/>
  </w:num>
  <w:num w:numId="4" w16cid:durableId="1619217007">
    <w:abstractNumId w:val="12"/>
  </w:num>
  <w:num w:numId="5" w16cid:durableId="120537806">
    <w:abstractNumId w:val="17"/>
  </w:num>
  <w:num w:numId="6" w16cid:durableId="1198468511">
    <w:abstractNumId w:val="30"/>
  </w:num>
  <w:num w:numId="7" w16cid:durableId="1571387444">
    <w:abstractNumId w:val="18"/>
  </w:num>
  <w:num w:numId="8" w16cid:durableId="1148784201">
    <w:abstractNumId w:val="14"/>
  </w:num>
  <w:num w:numId="9" w16cid:durableId="419565244">
    <w:abstractNumId w:val="29"/>
  </w:num>
  <w:num w:numId="10" w16cid:durableId="208762675">
    <w:abstractNumId w:val="16"/>
  </w:num>
  <w:num w:numId="11" w16cid:durableId="2038658173">
    <w:abstractNumId w:val="9"/>
  </w:num>
  <w:num w:numId="12" w16cid:durableId="989361583">
    <w:abstractNumId w:val="7"/>
  </w:num>
  <w:num w:numId="13" w16cid:durableId="329060231">
    <w:abstractNumId w:val="22"/>
  </w:num>
  <w:num w:numId="14" w16cid:durableId="1935894643">
    <w:abstractNumId w:val="24"/>
  </w:num>
  <w:num w:numId="15" w16cid:durableId="372779581">
    <w:abstractNumId w:val="11"/>
  </w:num>
  <w:num w:numId="16" w16cid:durableId="1254432342">
    <w:abstractNumId w:val="23"/>
  </w:num>
  <w:num w:numId="17" w16cid:durableId="528220332">
    <w:abstractNumId w:val="6"/>
  </w:num>
  <w:num w:numId="18" w16cid:durableId="110174792">
    <w:abstractNumId w:val="10"/>
  </w:num>
  <w:num w:numId="19" w16cid:durableId="894245098">
    <w:abstractNumId w:val="5"/>
  </w:num>
  <w:num w:numId="20" w16cid:durableId="1508327323">
    <w:abstractNumId w:val="4"/>
  </w:num>
  <w:num w:numId="21" w16cid:durableId="1226187327">
    <w:abstractNumId w:val="19"/>
  </w:num>
  <w:num w:numId="22" w16cid:durableId="1179274632">
    <w:abstractNumId w:val="15"/>
  </w:num>
  <w:num w:numId="23" w16cid:durableId="1506894864">
    <w:abstractNumId w:val="3"/>
  </w:num>
  <w:num w:numId="24" w16cid:durableId="1565603454">
    <w:abstractNumId w:val="2"/>
  </w:num>
  <w:num w:numId="25" w16cid:durableId="1306931632">
    <w:abstractNumId w:val="28"/>
  </w:num>
  <w:num w:numId="26" w16cid:durableId="387387600">
    <w:abstractNumId w:val="1"/>
  </w:num>
  <w:num w:numId="27" w16cid:durableId="1630476226">
    <w:abstractNumId w:val="27"/>
  </w:num>
  <w:num w:numId="28" w16cid:durableId="172916698">
    <w:abstractNumId w:val="8"/>
  </w:num>
  <w:num w:numId="29" w16cid:durableId="235896592">
    <w:abstractNumId w:val="0"/>
  </w:num>
  <w:num w:numId="30" w16cid:durableId="622539731">
    <w:abstractNumId w:val="31"/>
  </w:num>
  <w:num w:numId="31" w16cid:durableId="1834027617">
    <w:abstractNumId w:val="25"/>
  </w:num>
  <w:num w:numId="32" w16cid:durableId="14530164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98"/>
    <w:rsid w:val="000146C2"/>
    <w:rsid w:val="00033B42"/>
    <w:rsid w:val="00040A05"/>
    <w:rsid w:val="00045E6A"/>
    <w:rsid w:val="000532A2"/>
    <w:rsid w:val="00070A23"/>
    <w:rsid w:val="000A01C7"/>
    <w:rsid w:val="000A505F"/>
    <w:rsid w:val="000D3ED8"/>
    <w:rsid w:val="000F02A5"/>
    <w:rsid w:val="000F5BD9"/>
    <w:rsid w:val="000F6CF1"/>
    <w:rsid w:val="001005B0"/>
    <w:rsid w:val="001026FB"/>
    <w:rsid w:val="00104D87"/>
    <w:rsid w:val="00116285"/>
    <w:rsid w:val="001213E0"/>
    <w:rsid w:val="00123450"/>
    <w:rsid w:val="00127591"/>
    <w:rsid w:val="00154C61"/>
    <w:rsid w:val="00166784"/>
    <w:rsid w:val="00171385"/>
    <w:rsid w:val="00171935"/>
    <w:rsid w:val="00176F59"/>
    <w:rsid w:val="001A1185"/>
    <w:rsid w:val="001A4570"/>
    <w:rsid w:val="001E2ACB"/>
    <w:rsid w:val="001E4C25"/>
    <w:rsid w:val="002177B3"/>
    <w:rsid w:val="00233BBB"/>
    <w:rsid w:val="00250C55"/>
    <w:rsid w:val="00277675"/>
    <w:rsid w:val="00283141"/>
    <w:rsid w:val="002849E2"/>
    <w:rsid w:val="002A4703"/>
    <w:rsid w:val="002C460B"/>
    <w:rsid w:val="002C71CD"/>
    <w:rsid w:val="002C74E4"/>
    <w:rsid w:val="002E4A3C"/>
    <w:rsid w:val="00320EA5"/>
    <w:rsid w:val="00323BA2"/>
    <w:rsid w:val="003569C1"/>
    <w:rsid w:val="00363ADF"/>
    <w:rsid w:val="00365180"/>
    <w:rsid w:val="003C3466"/>
    <w:rsid w:val="003E06F6"/>
    <w:rsid w:val="003E4517"/>
    <w:rsid w:val="003E5C32"/>
    <w:rsid w:val="003E6289"/>
    <w:rsid w:val="003F0327"/>
    <w:rsid w:val="003F1590"/>
    <w:rsid w:val="004337CC"/>
    <w:rsid w:val="00465843"/>
    <w:rsid w:val="00466759"/>
    <w:rsid w:val="00467C9A"/>
    <w:rsid w:val="004865D9"/>
    <w:rsid w:val="004D707F"/>
    <w:rsid w:val="004E1A3D"/>
    <w:rsid w:val="0050168B"/>
    <w:rsid w:val="00521D98"/>
    <w:rsid w:val="005252A3"/>
    <w:rsid w:val="00550CB5"/>
    <w:rsid w:val="005511B5"/>
    <w:rsid w:val="005579A2"/>
    <w:rsid w:val="0057031F"/>
    <w:rsid w:val="00572146"/>
    <w:rsid w:val="00594C11"/>
    <w:rsid w:val="005E60D3"/>
    <w:rsid w:val="00610CF7"/>
    <w:rsid w:val="00612EEF"/>
    <w:rsid w:val="006141FA"/>
    <w:rsid w:val="006173A6"/>
    <w:rsid w:val="006333C8"/>
    <w:rsid w:val="0068500B"/>
    <w:rsid w:val="00690CC6"/>
    <w:rsid w:val="006A4402"/>
    <w:rsid w:val="006B0308"/>
    <w:rsid w:val="006B0BB5"/>
    <w:rsid w:val="006C0376"/>
    <w:rsid w:val="006C36A7"/>
    <w:rsid w:val="006D3F97"/>
    <w:rsid w:val="006D4B53"/>
    <w:rsid w:val="006D5A9D"/>
    <w:rsid w:val="00745435"/>
    <w:rsid w:val="00746105"/>
    <w:rsid w:val="00763E4A"/>
    <w:rsid w:val="00785B90"/>
    <w:rsid w:val="00793573"/>
    <w:rsid w:val="007A356D"/>
    <w:rsid w:val="007A7A55"/>
    <w:rsid w:val="007B3C01"/>
    <w:rsid w:val="007B6EB8"/>
    <w:rsid w:val="007C7F12"/>
    <w:rsid w:val="007F4E30"/>
    <w:rsid w:val="00801783"/>
    <w:rsid w:val="00803980"/>
    <w:rsid w:val="00824307"/>
    <w:rsid w:val="00835032"/>
    <w:rsid w:val="00841A64"/>
    <w:rsid w:val="008472F2"/>
    <w:rsid w:val="008537C3"/>
    <w:rsid w:val="008B7574"/>
    <w:rsid w:val="008D1100"/>
    <w:rsid w:val="008D5546"/>
    <w:rsid w:val="008F13CA"/>
    <w:rsid w:val="009052A8"/>
    <w:rsid w:val="0090565C"/>
    <w:rsid w:val="0090583D"/>
    <w:rsid w:val="00910827"/>
    <w:rsid w:val="00926DD8"/>
    <w:rsid w:val="00932875"/>
    <w:rsid w:val="00941A8E"/>
    <w:rsid w:val="009867FA"/>
    <w:rsid w:val="00991E3E"/>
    <w:rsid w:val="00991EA3"/>
    <w:rsid w:val="009C0211"/>
    <w:rsid w:val="00A03476"/>
    <w:rsid w:val="00A03605"/>
    <w:rsid w:val="00A4241C"/>
    <w:rsid w:val="00A430A5"/>
    <w:rsid w:val="00A52EAE"/>
    <w:rsid w:val="00A923AD"/>
    <w:rsid w:val="00AC5CF7"/>
    <w:rsid w:val="00B177C7"/>
    <w:rsid w:val="00B25432"/>
    <w:rsid w:val="00B3121F"/>
    <w:rsid w:val="00B640E7"/>
    <w:rsid w:val="00B73C57"/>
    <w:rsid w:val="00B771DB"/>
    <w:rsid w:val="00B83F51"/>
    <w:rsid w:val="00BA2156"/>
    <w:rsid w:val="00BA339D"/>
    <w:rsid w:val="00BA49B4"/>
    <w:rsid w:val="00BD3452"/>
    <w:rsid w:val="00BF2013"/>
    <w:rsid w:val="00BF5713"/>
    <w:rsid w:val="00C01634"/>
    <w:rsid w:val="00C053AD"/>
    <w:rsid w:val="00C30A9C"/>
    <w:rsid w:val="00C31A1F"/>
    <w:rsid w:val="00C44F66"/>
    <w:rsid w:val="00C64C20"/>
    <w:rsid w:val="00C731F7"/>
    <w:rsid w:val="00C76C2B"/>
    <w:rsid w:val="00C843FD"/>
    <w:rsid w:val="00C9020D"/>
    <w:rsid w:val="00CA73C2"/>
    <w:rsid w:val="00CB3234"/>
    <w:rsid w:val="00CB5484"/>
    <w:rsid w:val="00CC18DC"/>
    <w:rsid w:val="00D34498"/>
    <w:rsid w:val="00D42683"/>
    <w:rsid w:val="00D833D9"/>
    <w:rsid w:val="00D84F7C"/>
    <w:rsid w:val="00DA4187"/>
    <w:rsid w:val="00DB2E55"/>
    <w:rsid w:val="00DC539B"/>
    <w:rsid w:val="00DD1B79"/>
    <w:rsid w:val="00DD5C03"/>
    <w:rsid w:val="00DE0754"/>
    <w:rsid w:val="00DE1D10"/>
    <w:rsid w:val="00DE3942"/>
    <w:rsid w:val="00DF5AE1"/>
    <w:rsid w:val="00DF7F73"/>
    <w:rsid w:val="00E25F0C"/>
    <w:rsid w:val="00E41815"/>
    <w:rsid w:val="00E42D10"/>
    <w:rsid w:val="00E42E49"/>
    <w:rsid w:val="00E57A4E"/>
    <w:rsid w:val="00E73B84"/>
    <w:rsid w:val="00E7651E"/>
    <w:rsid w:val="00E76EFF"/>
    <w:rsid w:val="00EA0E03"/>
    <w:rsid w:val="00EC1310"/>
    <w:rsid w:val="00ED76A3"/>
    <w:rsid w:val="00EE3995"/>
    <w:rsid w:val="00EE667F"/>
    <w:rsid w:val="00EE7710"/>
    <w:rsid w:val="00F05FE7"/>
    <w:rsid w:val="00F31DC5"/>
    <w:rsid w:val="00F526EB"/>
    <w:rsid w:val="00F61A6A"/>
    <w:rsid w:val="00F61FAC"/>
    <w:rsid w:val="00F73766"/>
    <w:rsid w:val="00F800A2"/>
    <w:rsid w:val="00F8414A"/>
    <w:rsid w:val="00F968F7"/>
    <w:rsid w:val="00F97C21"/>
    <w:rsid w:val="00FA1553"/>
    <w:rsid w:val="00FA1DCE"/>
    <w:rsid w:val="00FC0B9B"/>
    <w:rsid w:val="00FC6ED9"/>
    <w:rsid w:val="00FC78FE"/>
    <w:rsid w:val="00FC7F26"/>
    <w:rsid w:val="00FD4CAB"/>
    <w:rsid w:val="00FE3A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682F5"/>
  <w15:chartTrackingRefBased/>
  <w15:docId w15:val="{1BB3F801-84FD-4886-8DE2-19205FD9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D34498"/>
    <w:pPr>
      <w:spacing w:after="0" w:line="240" w:lineRule="auto"/>
      <w:ind w:left="720"/>
    </w:pPr>
    <w:rPr>
      <w:rFonts w:ascii="Calibri" w:hAnsi="Calibri" w:cs="Calibri"/>
      <w:lang w:eastAsia="en-GB"/>
    </w:rPr>
  </w:style>
  <w:style w:type="paragraph" w:styleId="ListParagraph">
    <w:name w:val="List Paragraph"/>
    <w:basedOn w:val="Normal"/>
    <w:uiPriority w:val="34"/>
    <w:qFormat/>
    <w:rsid w:val="00E57A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57A4E"/>
    <w:rPr>
      <w:color w:val="0563C1" w:themeColor="hyperlink"/>
      <w:u w:val="single"/>
    </w:rPr>
  </w:style>
  <w:style w:type="character" w:styleId="UnresolvedMention">
    <w:name w:val="Unresolved Mention"/>
    <w:basedOn w:val="DefaultParagraphFont"/>
    <w:uiPriority w:val="99"/>
    <w:semiHidden/>
    <w:unhideWhenUsed/>
    <w:rsid w:val="00E57A4E"/>
    <w:rPr>
      <w:color w:val="605E5C"/>
      <w:shd w:val="clear" w:color="auto" w:fill="E1DFDD"/>
    </w:rPr>
  </w:style>
  <w:style w:type="character" w:styleId="FollowedHyperlink">
    <w:name w:val="FollowedHyperlink"/>
    <w:basedOn w:val="DefaultParagraphFont"/>
    <w:uiPriority w:val="99"/>
    <w:semiHidden/>
    <w:unhideWhenUsed/>
    <w:rsid w:val="007B6EB8"/>
    <w:rPr>
      <w:color w:val="954F72" w:themeColor="followedHyperlink"/>
      <w:u w:val="single"/>
    </w:rPr>
  </w:style>
  <w:style w:type="character" w:styleId="Strong">
    <w:name w:val="Strong"/>
    <w:basedOn w:val="DefaultParagraphFont"/>
    <w:uiPriority w:val="22"/>
    <w:qFormat/>
    <w:rsid w:val="006333C8"/>
    <w:rPr>
      <w:b/>
      <w:bCs/>
    </w:rPr>
  </w:style>
  <w:style w:type="paragraph" w:styleId="NoSpacing">
    <w:name w:val="No Spacing"/>
    <w:uiPriority w:val="1"/>
    <w:qFormat/>
    <w:rsid w:val="006C0376"/>
    <w:pPr>
      <w:spacing w:after="0" w:line="240" w:lineRule="auto"/>
    </w:pPr>
  </w:style>
  <w:style w:type="table" w:styleId="TableGrid">
    <w:name w:val="Table Grid"/>
    <w:basedOn w:val="TableNormal"/>
    <w:uiPriority w:val="39"/>
    <w:rsid w:val="006C0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4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307"/>
  </w:style>
  <w:style w:type="paragraph" w:styleId="Footer">
    <w:name w:val="footer"/>
    <w:basedOn w:val="Normal"/>
    <w:link w:val="FooterChar"/>
    <w:uiPriority w:val="99"/>
    <w:unhideWhenUsed/>
    <w:rsid w:val="00824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307"/>
  </w:style>
  <w:style w:type="paragraph" w:customStyle="1" w:styleId="Default">
    <w:name w:val="Default"/>
    <w:rsid w:val="006B03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543296">
      <w:bodyDiv w:val="1"/>
      <w:marLeft w:val="0"/>
      <w:marRight w:val="0"/>
      <w:marTop w:val="0"/>
      <w:marBottom w:val="0"/>
      <w:divBdr>
        <w:top w:val="none" w:sz="0" w:space="0" w:color="auto"/>
        <w:left w:val="none" w:sz="0" w:space="0" w:color="auto"/>
        <w:bottom w:val="none" w:sz="0" w:space="0" w:color="auto"/>
        <w:right w:val="none" w:sz="0" w:space="0" w:color="auto"/>
      </w:divBdr>
    </w:div>
    <w:div w:id="1318920520">
      <w:bodyDiv w:val="1"/>
      <w:marLeft w:val="0"/>
      <w:marRight w:val="0"/>
      <w:marTop w:val="0"/>
      <w:marBottom w:val="0"/>
      <w:divBdr>
        <w:top w:val="none" w:sz="0" w:space="0" w:color="auto"/>
        <w:left w:val="none" w:sz="0" w:space="0" w:color="auto"/>
        <w:bottom w:val="none" w:sz="0" w:space="0" w:color="auto"/>
        <w:right w:val="none" w:sz="0" w:space="0" w:color="auto"/>
      </w:divBdr>
    </w:div>
    <w:div w:id="21149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2563</Words>
  <Characters>14612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PPLMPC12 Reasonable adjustments and special considerations policy</dc:title>
  <dc:subject>
  </dc:subject>
  <dc:creator>XHETANI, Amta</dc:creator>
  <cp:keywords>
  </cp:keywords>
  <dc:description>
  </dc:description>
  <cp:lastModifiedBy>Helen Crampton</cp:lastModifiedBy>
  <cp:revision>37</cp:revision>
  <dcterms:created xsi:type="dcterms:W3CDTF">2025-08-14T08:25:00Z</dcterms:created>
  <dcterms:modified xsi:type="dcterms:W3CDTF">2025-08-19T15:46:37Z</dcterms:modified>
</cp:coreProperties>
</file>