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502A" w:rsidP="00BC502A" w:rsidRDefault="00BC502A" w14:paraId="71A4CA2B" w14:textId="77777777">
      <w:pPr>
        <w:pStyle w:val="NormalWeb"/>
        <w:spacing w:before="0" w:beforeAutospacing="0" w:after="240" w:afterAutospacing="0"/>
        <w:jc w:val="center"/>
        <w:rPr>
          <w:rFonts w:ascii="Verdana" w:hAnsi="Verdana"/>
          <w:color w:val="000000"/>
          <w:sz w:val="18"/>
          <w:szCs w:val="18"/>
        </w:rPr>
      </w:pPr>
      <w:r>
        <w:rPr>
          <w:rStyle w:val="Strong"/>
          <w:rFonts w:ascii="Verdana" w:hAnsi="Verdana"/>
          <w:color w:val="000000"/>
          <w:sz w:val="18"/>
          <w:szCs w:val="18"/>
        </w:rPr>
        <w:t>Cheshire West and Chester Borough Council</w:t>
      </w:r>
    </w:p>
    <w:p w:rsidR="00BC502A" w:rsidP="00BC502A" w:rsidRDefault="00BC502A" w14:paraId="59ECBAA5" w14:textId="77777777">
      <w:pPr>
        <w:pStyle w:val="NormalWeb"/>
        <w:spacing w:before="0" w:beforeAutospacing="0" w:after="240" w:afterAutospacing="0"/>
        <w:jc w:val="center"/>
        <w:rPr>
          <w:rFonts w:ascii="Verdana" w:hAnsi="Verdana"/>
          <w:color w:val="000000"/>
          <w:sz w:val="18"/>
          <w:szCs w:val="18"/>
        </w:rPr>
      </w:pPr>
      <w:r>
        <w:rPr>
          <w:rStyle w:val="Strong"/>
          <w:rFonts w:ascii="Verdana" w:hAnsi="Verdana"/>
          <w:color w:val="000000"/>
          <w:sz w:val="18"/>
          <w:szCs w:val="18"/>
        </w:rPr>
        <w:t>Road Traffic Regulation Act 1984</w:t>
      </w:r>
    </w:p>
    <w:p w:rsidR="00BC502A" w:rsidP="00BC502A" w:rsidRDefault="00BC502A" w14:paraId="69C142DA" w14:textId="77777777">
      <w:pPr>
        <w:pStyle w:val="NormalWeb"/>
        <w:spacing w:before="0" w:beforeAutospacing="0" w:after="240" w:afterAutospacing="0"/>
        <w:jc w:val="center"/>
        <w:rPr>
          <w:rFonts w:ascii="Verdana" w:hAnsi="Verdana"/>
          <w:color w:val="000000"/>
          <w:sz w:val="18"/>
          <w:szCs w:val="18"/>
        </w:rPr>
      </w:pPr>
      <w:r>
        <w:rPr>
          <w:rStyle w:val="Strong"/>
          <w:rFonts w:ascii="Verdana" w:hAnsi="Verdana"/>
          <w:color w:val="000000"/>
          <w:sz w:val="18"/>
          <w:szCs w:val="18"/>
        </w:rPr>
        <w:t>Temporary Prohibition of Traffic</w:t>
      </w:r>
    </w:p>
    <w:p w:rsidR="00BC502A" w:rsidP="00BC502A" w:rsidRDefault="00BC502A" w14:paraId="362E8927" w14:textId="77777777">
      <w:pPr>
        <w:pStyle w:val="NormalWeb"/>
        <w:spacing w:before="0" w:beforeAutospacing="0" w:after="240" w:afterAutospacing="0"/>
        <w:jc w:val="center"/>
        <w:rPr>
          <w:rFonts w:ascii="Verdana" w:hAnsi="Verdana"/>
          <w:color w:val="000000"/>
          <w:sz w:val="18"/>
          <w:szCs w:val="18"/>
        </w:rPr>
      </w:pPr>
      <w:r>
        <w:rPr>
          <w:rFonts w:ascii="Verdana" w:hAnsi="Verdana"/>
          <w:color w:val="000000"/>
          <w:sz w:val="18"/>
          <w:szCs w:val="18"/>
        </w:rPr>
        <w:t> RADDEL LANE</w:t>
      </w:r>
      <w:r>
        <w:rPr>
          <w:rStyle w:val="Strong"/>
          <w:rFonts w:ascii="Verdana" w:hAnsi="Verdana"/>
          <w:color w:val="000000"/>
          <w:sz w:val="18"/>
          <w:szCs w:val="18"/>
        </w:rPr>
        <w:t> in</w:t>
      </w:r>
      <w:r>
        <w:rPr>
          <w:rStyle w:val="Strong"/>
          <w:rFonts w:ascii="Verdana" w:hAnsi="Verdana"/>
          <w:color w:val="000000"/>
          <w:sz w:val="18"/>
          <w:szCs w:val="18"/>
          <w:shd w:val="clear" w:color="auto" w:fill="FFFFFF"/>
        </w:rPr>
        <w:t> </w:t>
      </w:r>
      <w:r>
        <w:rPr>
          <w:rFonts w:ascii="Verdana" w:hAnsi="Verdana"/>
          <w:color w:val="000000"/>
          <w:sz w:val="18"/>
          <w:szCs w:val="18"/>
          <w:shd w:val="clear" w:color="auto" w:fill="FFFFFF"/>
        </w:rPr>
        <w:t>WHITLEY</w:t>
      </w:r>
    </w:p>
    <w:p w:rsidR="00BC502A" w:rsidP="00BC502A" w:rsidRDefault="00BC502A" w14:paraId="32505C7C" w14:textId="77777777">
      <w:pPr>
        <w:pStyle w:val="NormalWeb"/>
        <w:spacing w:before="0" w:beforeAutospacing="0" w:after="240" w:afterAutospacing="0"/>
        <w:jc w:val="center"/>
        <w:rPr>
          <w:rFonts w:ascii="Verdana" w:hAnsi="Verdana"/>
          <w:color w:val="000000"/>
          <w:sz w:val="18"/>
          <w:szCs w:val="18"/>
        </w:rPr>
      </w:pPr>
      <w:r>
        <w:rPr>
          <w:rStyle w:val="Strong"/>
          <w:rFonts w:ascii="Tahoma" w:hAnsi="Tahoma" w:cs="Tahoma"/>
          <w:color w:val="000000"/>
          <w:sz w:val="18"/>
          <w:szCs w:val="18"/>
        </w:rPr>
        <w:t>﻿</w:t>
      </w:r>
    </w:p>
    <w:p w:rsidR="00BC502A" w:rsidP="00BC502A" w:rsidRDefault="00BC502A" w14:paraId="4FF8C72E" w14:textId="68DF9404">
      <w:pPr>
        <w:pStyle w:val="NormalWeb"/>
        <w:spacing w:before="0" w:beforeAutospacing="0" w:after="240" w:afterAutospacing="0"/>
        <w:rPr>
          <w:rFonts w:ascii="Verdana" w:hAnsi="Verdana"/>
          <w:color w:val="000000"/>
          <w:sz w:val="18"/>
          <w:szCs w:val="18"/>
        </w:rPr>
      </w:pPr>
      <w:r>
        <w:rPr>
          <w:rFonts w:ascii="Verdana" w:hAnsi="Verdana"/>
          <w:color w:val="000000"/>
          <w:sz w:val="18"/>
          <w:szCs w:val="18"/>
        </w:rPr>
        <w:t>Notice is hereby given pursuant to the provisions of Section 14 of the Road Traffic Regulation Act 1984 that the Cheshire West and Chester Borough Council has made an Order the effect of which will be to temporarily prohibit/restrict traffic on the following length of road in WHITLEY to enable excavation and installation of new LV main works to be carried out by SPEN.</w:t>
      </w:r>
    </w:p>
    <w:p w:rsidR="00BC502A" w:rsidP="00BC502A" w:rsidRDefault="00BC502A" w14:paraId="15FE0A27" w14:textId="77777777">
      <w:pPr>
        <w:pStyle w:val="NormalWeb"/>
        <w:spacing w:before="0" w:beforeAutospacing="0" w:after="240" w:afterAutospacing="0"/>
        <w:rPr>
          <w:rFonts w:ascii="Verdana" w:hAnsi="Verdana"/>
          <w:color w:val="000000"/>
          <w:sz w:val="18"/>
          <w:szCs w:val="18"/>
        </w:rPr>
      </w:pPr>
      <w:r>
        <w:rPr>
          <w:rFonts w:ascii="Verdana" w:hAnsi="Verdana"/>
          <w:color w:val="000000"/>
          <w:sz w:val="18"/>
          <w:szCs w:val="18"/>
        </w:rPr>
        <w:t>RADDEL LANE: JNC VILLAGE LANE JNC TOWN PIT LANE</w:t>
      </w:r>
    </w:p>
    <w:p w:rsidR="00BC502A" w:rsidP="00BC502A" w:rsidRDefault="00BC502A" w14:paraId="4DD836DC" w14:textId="77777777">
      <w:pPr>
        <w:pStyle w:val="NormalWeb"/>
        <w:spacing w:before="0" w:beforeAutospacing="0" w:after="240" w:afterAutospacing="0"/>
        <w:rPr>
          <w:rFonts w:ascii="Verdana" w:hAnsi="Verdana"/>
          <w:color w:val="000000"/>
          <w:sz w:val="18"/>
          <w:szCs w:val="18"/>
        </w:rPr>
      </w:pPr>
      <w:r>
        <w:rPr>
          <w:rFonts w:ascii="Verdana" w:hAnsi="Verdana"/>
          <w:color w:val="000000"/>
          <w:sz w:val="18"/>
          <w:szCs w:val="18"/>
        </w:rPr>
        <w:t>Nothing in the Order shall prevent driving upon the said lengths of road of any vehicle which is being used for the conveyance of persons goods or merchandise to or from any premises situate on or adjacent to the lengths of road or in connection with agriculture building construction works of repair and the like or use in an emergency of vehicles for fire brigade ambulance or police purposes. A through route will not always be available and any vehicles not requiring access to properties on the length of road should use the alternative routes.</w:t>
      </w:r>
    </w:p>
    <w:p w:rsidR="00BC502A" w:rsidP="00BC502A" w:rsidRDefault="00BC502A" w14:paraId="7ABD74B4" w14:textId="77777777">
      <w:pPr>
        <w:pStyle w:val="NormalWeb"/>
        <w:spacing w:before="0" w:beforeAutospacing="0" w:after="240" w:afterAutospacing="0"/>
        <w:rPr>
          <w:rFonts w:ascii="Verdana" w:hAnsi="Verdana"/>
          <w:color w:val="000000"/>
          <w:sz w:val="18"/>
          <w:szCs w:val="18"/>
        </w:rPr>
      </w:pPr>
      <w:r>
        <w:rPr>
          <w:rFonts w:ascii="Verdana" w:hAnsi="Verdana"/>
          <w:color w:val="000000"/>
          <w:sz w:val="18"/>
          <w:szCs w:val="18"/>
        </w:rPr>
        <w:t>The Order will come into force on 07/08/2026 and will continue in force for a period not exceeding eighteen months or until the works which it is proposed to carry out have been completed whichever is the earlier. It is anticipated that the works will take approximately 3 weeks</w:t>
      </w:r>
      <w:r>
        <w:rPr>
          <w:rFonts w:ascii="Verdana" w:hAnsi="Verdana"/>
          <w:color w:val="000000"/>
          <w:sz w:val="18"/>
          <w:szCs w:val="18"/>
          <w:shd w:val="clear" w:color="auto" w:fill="FFFFFF"/>
        </w:rPr>
        <w:t> to complete</w:t>
      </w:r>
      <w:r>
        <w:rPr>
          <w:rStyle w:val="Emphasis"/>
          <w:rFonts w:ascii="Verdana" w:hAnsi="Verdana"/>
          <w:color w:val="000000"/>
          <w:sz w:val="18"/>
          <w:szCs w:val="18"/>
          <w:shd w:val="clear" w:color="auto" w:fill="FFFFFF"/>
        </w:rPr>
        <w:t>.</w:t>
      </w:r>
    </w:p>
    <w:p w:rsidR="00BC502A" w:rsidP="00BC502A" w:rsidRDefault="00BC502A" w14:paraId="513314FA" w14:textId="77777777">
      <w:pPr>
        <w:pStyle w:val="NormalWeb"/>
        <w:spacing w:before="0" w:beforeAutospacing="0" w:after="240" w:afterAutospacing="0"/>
        <w:rPr>
          <w:rFonts w:ascii="Verdana" w:hAnsi="Verdana"/>
          <w:color w:val="000000"/>
          <w:sz w:val="18"/>
          <w:szCs w:val="18"/>
        </w:rPr>
      </w:pPr>
      <w:r>
        <w:rPr>
          <w:rStyle w:val="Strong"/>
          <w:rFonts w:ascii="Verdana" w:hAnsi="Verdana"/>
          <w:color w:val="000000"/>
          <w:sz w:val="18"/>
          <w:szCs w:val="18"/>
        </w:rPr>
        <w:t>Alternative routes for through traffic</w:t>
      </w:r>
    </w:p>
    <w:p w:rsidR="00BC502A" w:rsidP="00BC502A" w:rsidRDefault="00BC502A" w14:paraId="2FB890C4" w14:textId="77777777">
      <w:pPr>
        <w:pStyle w:val="NormalWeb"/>
        <w:spacing w:before="0" w:beforeAutospacing="0" w:after="240" w:afterAutospacing="0"/>
        <w:rPr>
          <w:rFonts w:ascii="Verdana" w:hAnsi="Verdana"/>
          <w:color w:val="000000"/>
          <w:sz w:val="18"/>
          <w:szCs w:val="18"/>
        </w:rPr>
      </w:pPr>
      <w:r>
        <w:rPr>
          <w:rFonts w:ascii="Verdana" w:hAnsi="Verdana"/>
          <w:color w:val="000000"/>
          <w:sz w:val="18"/>
          <w:szCs w:val="18"/>
        </w:rPr>
        <w:t>Traffic should proceed via:</w:t>
      </w:r>
    </w:p>
    <w:p w:rsidR="00BC502A" w:rsidP="00BC502A" w:rsidRDefault="00BC502A" w14:paraId="56966FCA" w14:textId="77777777">
      <w:pPr>
        <w:pStyle w:val="NormalWeb"/>
        <w:spacing w:before="0" w:beforeAutospacing="0" w:after="240" w:afterAutospacing="0"/>
        <w:rPr>
          <w:rFonts w:ascii="Verdana" w:hAnsi="Verdana"/>
          <w:color w:val="000000"/>
          <w:sz w:val="18"/>
          <w:szCs w:val="18"/>
        </w:rPr>
      </w:pPr>
      <w:r>
        <w:rPr>
          <w:rFonts w:ascii="Verdana" w:hAnsi="Verdana"/>
          <w:color w:val="000000"/>
          <w:sz w:val="18"/>
          <w:szCs w:val="18"/>
        </w:rPr>
        <w:br/>
      </w:r>
      <w:proofErr w:type="spellStart"/>
      <w:r>
        <w:rPr>
          <w:rFonts w:ascii="Verdana" w:hAnsi="Verdana"/>
          <w:color w:val="000000"/>
          <w:sz w:val="18"/>
          <w:szCs w:val="18"/>
        </w:rPr>
        <w:t>Raddel</w:t>
      </w:r>
      <w:proofErr w:type="spellEnd"/>
      <w:r>
        <w:rPr>
          <w:rFonts w:ascii="Verdana" w:hAnsi="Verdana"/>
          <w:color w:val="000000"/>
          <w:sz w:val="18"/>
          <w:szCs w:val="18"/>
        </w:rPr>
        <w:t xml:space="preserve"> Lane, Tarporley Road, Village Lane</w:t>
      </w:r>
    </w:p>
    <w:p w:rsidR="00BC502A" w:rsidP="00BC502A" w:rsidRDefault="00BC502A" w14:paraId="644B8840" w14:textId="77777777">
      <w:pPr>
        <w:pStyle w:val="NormalWeb"/>
        <w:spacing w:before="0" w:beforeAutospacing="0" w:after="240" w:afterAutospacing="0"/>
        <w:rPr>
          <w:rFonts w:ascii="Verdana" w:hAnsi="Verdana"/>
          <w:color w:val="000000"/>
          <w:sz w:val="18"/>
          <w:szCs w:val="18"/>
        </w:rPr>
      </w:pPr>
      <w:r>
        <w:rPr>
          <w:rFonts w:ascii="Verdana" w:hAnsi="Verdana"/>
          <w:color w:val="000000"/>
          <w:sz w:val="18"/>
          <w:szCs w:val="18"/>
        </w:rPr>
        <w:t>Highways Manager (Ref TRO8822)</w:t>
      </w:r>
    </w:p>
    <w:p w:rsidR="00BC502A" w:rsidP="00BC502A" w:rsidRDefault="00BC502A" w14:paraId="40B6E05B" w14:textId="77777777">
      <w:pPr>
        <w:pStyle w:val="NormalWeb"/>
        <w:spacing w:before="0" w:beforeAutospacing="0" w:after="240" w:afterAutospacing="0"/>
        <w:rPr>
          <w:rFonts w:ascii="Verdana" w:hAnsi="Verdana"/>
          <w:color w:val="000000"/>
          <w:sz w:val="18"/>
          <w:szCs w:val="18"/>
        </w:rPr>
      </w:pPr>
      <w:r>
        <w:rPr>
          <w:rFonts w:ascii="Verdana" w:hAnsi="Verdana"/>
          <w:color w:val="000000"/>
          <w:sz w:val="18"/>
          <w:szCs w:val="18"/>
        </w:rPr>
        <w:t>Transport and Highways Service, Highways Office, Browning Way, Woodford Park, Winsford, Cheshire, CW7 2RH</w:t>
      </w:r>
    </w:p>
    <w:p w:rsidR="00BC502A" w:rsidP="00BC502A" w:rsidRDefault="00BC502A" w14:paraId="42C9EC7C" w14:textId="77777777">
      <w:pPr>
        <w:pStyle w:val="NormalWeb"/>
        <w:spacing w:before="0" w:beforeAutospacing="0" w:after="240" w:afterAutospacing="0"/>
        <w:rPr>
          <w:rFonts w:ascii="Verdana" w:hAnsi="Verdana"/>
          <w:color w:val="000000"/>
          <w:sz w:val="18"/>
          <w:szCs w:val="18"/>
        </w:rPr>
      </w:pPr>
      <w:r>
        <w:rPr>
          <w:rFonts w:ascii="Verdana" w:hAnsi="Verdana"/>
          <w:color w:val="000000"/>
          <w:sz w:val="18"/>
          <w:szCs w:val="18"/>
        </w:rPr>
        <w:t>Tel: 0300 123 7036</w:t>
      </w:r>
    </w:p>
    <w:p w:rsidR="00BC502A" w:rsidP="00BC502A" w:rsidRDefault="00BC502A" w14:paraId="57821A53" w14:textId="77777777">
      <w:pPr>
        <w:pStyle w:val="NormalWeb"/>
        <w:spacing w:before="0" w:beforeAutospacing="0" w:after="240" w:afterAutospacing="0"/>
        <w:rPr>
          <w:rFonts w:ascii="Verdana" w:hAnsi="Verdana"/>
          <w:color w:val="000000"/>
          <w:sz w:val="18"/>
          <w:szCs w:val="18"/>
        </w:rPr>
      </w:pPr>
      <w:r>
        <w:rPr>
          <w:rFonts w:ascii="Verdana" w:hAnsi="Verdana"/>
          <w:color w:val="000000"/>
          <w:sz w:val="18"/>
          <w:szCs w:val="18"/>
        </w:rPr>
        <w:t>Email: highways@cheshirewestandchester.gov.uk</w:t>
      </w:r>
    </w:p>
    <w:p w:rsidR="00BC502A" w:rsidP="00BC502A" w:rsidRDefault="00BC502A" w14:paraId="3538D4B8" w14:textId="77777777">
      <w:pPr>
        <w:pStyle w:val="NormalWeb"/>
        <w:spacing w:before="0" w:beforeAutospacing="0" w:after="240" w:afterAutospacing="0"/>
        <w:rPr>
          <w:rFonts w:ascii="Verdana" w:hAnsi="Verdana"/>
          <w:color w:val="000000"/>
          <w:sz w:val="18"/>
          <w:szCs w:val="18"/>
        </w:rPr>
      </w:pPr>
      <w:r>
        <w:rPr>
          <w:rFonts w:ascii="Verdana" w:hAnsi="Verdana"/>
          <w:color w:val="000000"/>
          <w:sz w:val="18"/>
          <w:szCs w:val="18"/>
        </w:rPr>
        <w:t>31/07/2026</w:t>
      </w:r>
    </w:p>
    <w:p w:rsidR="00F37D2D" w:rsidRDefault="00F37D2D" w14:paraId="21685DBE" w14:textId="77777777"/>
    <w:sectPr w:rsidR="00F37D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02A"/>
    <w:rsid w:val="00531830"/>
    <w:rsid w:val="00BC502A"/>
    <w:rsid w:val="00D40DF0"/>
    <w:rsid w:val="00E60599"/>
    <w:rsid w:val="00F37D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DC732"/>
  <w15:chartTrackingRefBased/>
  <w15:docId w15:val="{BA74635A-97C9-45BF-94B1-AC47D84F4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50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50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50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50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50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50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50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50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50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50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50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50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50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50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50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50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50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502A"/>
    <w:rPr>
      <w:rFonts w:eastAsiaTheme="majorEastAsia" w:cstheme="majorBidi"/>
      <w:color w:val="272727" w:themeColor="text1" w:themeTint="D8"/>
    </w:rPr>
  </w:style>
  <w:style w:type="paragraph" w:styleId="Title">
    <w:name w:val="Title"/>
    <w:basedOn w:val="Normal"/>
    <w:next w:val="Normal"/>
    <w:link w:val="TitleChar"/>
    <w:uiPriority w:val="10"/>
    <w:qFormat/>
    <w:rsid w:val="00BC50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50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50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50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502A"/>
    <w:pPr>
      <w:spacing w:before="160"/>
      <w:jc w:val="center"/>
    </w:pPr>
    <w:rPr>
      <w:i/>
      <w:iCs/>
      <w:color w:val="404040" w:themeColor="text1" w:themeTint="BF"/>
    </w:rPr>
  </w:style>
  <w:style w:type="character" w:customStyle="1" w:styleId="QuoteChar">
    <w:name w:val="Quote Char"/>
    <w:basedOn w:val="DefaultParagraphFont"/>
    <w:link w:val="Quote"/>
    <w:uiPriority w:val="29"/>
    <w:rsid w:val="00BC502A"/>
    <w:rPr>
      <w:i/>
      <w:iCs/>
      <w:color w:val="404040" w:themeColor="text1" w:themeTint="BF"/>
    </w:rPr>
  </w:style>
  <w:style w:type="paragraph" w:styleId="ListParagraph">
    <w:name w:val="List Paragraph"/>
    <w:basedOn w:val="Normal"/>
    <w:uiPriority w:val="34"/>
    <w:qFormat/>
    <w:rsid w:val="00BC502A"/>
    <w:pPr>
      <w:ind w:left="720"/>
      <w:contextualSpacing/>
    </w:pPr>
  </w:style>
  <w:style w:type="character" w:styleId="IntenseEmphasis">
    <w:name w:val="Intense Emphasis"/>
    <w:basedOn w:val="DefaultParagraphFont"/>
    <w:uiPriority w:val="21"/>
    <w:qFormat/>
    <w:rsid w:val="00BC502A"/>
    <w:rPr>
      <w:i/>
      <w:iCs/>
      <w:color w:val="0F4761" w:themeColor="accent1" w:themeShade="BF"/>
    </w:rPr>
  </w:style>
  <w:style w:type="paragraph" w:styleId="IntenseQuote">
    <w:name w:val="Intense Quote"/>
    <w:basedOn w:val="Normal"/>
    <w:next w:val="Normal"/>
    <w:link w:val="IntenseQuoteChar"/>
    <w:uiPriority w:val="30"/>
    <w:qFormat/>
    <w:rsid w:val="00BC50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502A"/>
    <w:rPr>
      <w:i/>
      <w:iCs/>
      <w:color w:val="0F4761" w:themeColor="accent1" w:themeShade="BF"/>
    </w:rPr>
  </w:style>
  <w:style w:type="character" w:styleId="IntenseReference">
    <w:name w:val="Intense Reference"/>
    <w:basedOn w:val="DefaultParagraphFont"/>
    <w:uiPriority w:val="32"/>
    <w:qFormat/>
    <w:rsid w:val="00BC502A"/>
    <w:rPr>
      <w:b/>
      <w:bCs/>
      <w:smallCaps/>
      <w:color w:val="0F4761" w:themeColor="accent1" w:themeShade="BF"/>
      <w:spacing w:val="5"/>
    </w:rPr>
  </w:style>
  <w:style w:type="paragraph" w:styleId="NormalWeb">
    <w:name w:val="Normal (Web)"/>
    <w:basedOn w:val="Normal"/>
    <w:uiPriority w:val="99"/>
    <w:semiHidden/>
    <w:unhideWhenUsed/>
    <w:rsid w:val="00BC502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BC502A"/>
    <w:rPr>
      <w:b/>
      <w:bCs/>
    </w:rPr>
  </w:style>
  <w:style w:type="character" w:styleId="Emphasis">
    <w:name w:val="Emphasis"/>
    <w:basedOn w:val="DefaultParagraphFont"/>
    <w:uiPriority w:val="20"/>
    <w:qFormat/>
    <w:rsid w:val="00BC502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256</Words>
  <Characters>1463</Characters>
  <Application>Microsoft Office Word</Application>
  <DocSecurity>0</DocSecurity>
  <Lines>12</Lines>
  <Paragraphs>3</Paragraphs>
  <ScaleCrop>false</ScaleCrop>
  <Company/>
  <LinksUpToDate>false</LinksUpToDate>
  <CharactersWithSpaces>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TRO8822 Raddel Lane Notice</dc:title>
  <dc:subject>
  </dc:subject>
  <dc:creator>KETTLEWELL, Janine</dc:creator>
  <cp:keywords>
  </cp:keywords>
  <dc:description>
  </dc:description>
  <cp:lastModifiedBy>Derek Harvey</cp:lastModifiedBy>
  <cp:revision>2</cp:revision>
  <dcterms:created xsi:type="dcterms:W3CDTF">2026-07-31T06:31:00Z</dcterms:created>
  <dcterms:modified xsi:type="dcterms:W3CDTF">2026-08-07T10:21:52Z</dcterms:modified>
</cp:coreProperties>
</file>