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5D2E" w:rsidR="00BF022D" w:rsidP="00E40E1A" w:rsidRDefault="007D7654" w14:paraId="02C7D1CD" w14:textId="3F1C8A89">
      <w:pPr>
        <w:jc w:val="center"/>
        <w:rPr>
          <w:rFonts w:asciiTheme="minorHAnsi" w:hAnsiTheme="minorHAnsi" w:cstheme="minorHAnsi"/>
          <w:color w:val="36243B"/>
          <w:lang w:val="en-GB"/>
        </w:rPr>
      </w:pPr>
      <w:r w:rsidRPr="00E15D2E">
        <w:rPr>
          <w:rFonts w:asciiTheme="minorHAnsi" w:hAnsiTheme="minorHAnsi" w:cstheme="minorHAnsi"/>
          <w:color w:val="36243B"/>
          <w:lang w:val="en-GB"/>
        </w:rPr>
        <w:t xml:space="preserve">                                                    </w:t>
      </w:r>
    </w:p>
    <w:p w:rsidRPr="00E15D2E" w:rsidR="00E40E1A" w:rsidP="00E40E1A" w:rsidRDefault="00E40E1A" w14:paraId="46C85E91" w14:textId="77777777">
      <w:pPr>
        <w:jc w:val="center"/>
        <w:rPr>
          <w:rFonts w:asciiTheme="minorHAnsi" w:hAnsiTheme="minorHAnsi" w:cstheme="minorHAnsi"/>
          <w:b/>
          <w:bCs/>
          <w:color w:val="36243B"/>
          <w:sz w:val="36"/>
          <w:szCs w:val="36"/>
          <w:lang w:val="en-GB"/>
        </w:rPr>
      </w:pPr>
      <w:r w:rsidRPr="00E15D2E">
        <w:rPr>
          <w:rFonts w:asciiTheme="minorHAnsi" w:hAnsiTheme="minorHAnsi" w:cstheme="minorHAnsi"/>
          <w:b/>
          <w:bCs/>
          <w:color w:val="36243B"/>
          <w:sz w:val="36"/>
          <w:szCs w:val="36"/>
          <w:lang w:val="en-GB"/>
        </w:rPr>
        <w:t>Useful Job Search Websites</w:t>
      </w:r>
    </w:p>
    <w:p w:rsidRPr="00E15D2E" w:rsidR="00EA6DEA" w:rsidRDefault="00EA6DEA" w14:paraId="0FE0CA41" w14:textId="77777777">
      <w:pPr>
        <w:rPr>
          <w:rFonts w:asciiTheme="minorHAnsi" w:hAnsiTheme="minorHAnsi" w:cstheme="minorHAnsi"/>
          <w:color w:val="36243B"/>
        </w:rPr>
      </w:pPr>
    </w:p>
    <w:tbl>
      <w:tblPr>
        <w:tblStyle w:val="TableGrid"/>
        <w:tblW w:w="11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73"/>
        <w:gridCol w:w="5720"/>
      </w:tblGrid>
      <w:tr w:rsidRPr="00E15D2E" w:rsidR="00E15D2E" w:rsidTr="00E40E1A" w14:paraId="6CABC7D9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15D2E" w:rsidR="00E40E1A" w:rsidP="00E40E1A" w:rsidRDefault="00E40E1A" w14:paraId="3DBBE778" w14:textId="77777777">
            <w:pPr>
              <w:jc w:val="center"/>
              <w:rPr>
                <w:rFonts w:asciiTheme="minorHAnsi" w:hAnsiTheme="minorHAnsi" w:cstheme="minorHAnsi"/>
                <w:b/>
                <w:color w:val="36243B"/>
              </w:rPr>
            </w:pPr>
            <w:r w:rsidRPr="00E15D2E">
              <w:rPr>
                <w:rFonts w:asciiTheme="minorHAnsi" w:hAnsiTheme="minorHAnsi" w:cstheme="minorHAnsi"/>
                <w:b/>
                <w:color w:val="36243B"/>
                <w:lang w:val="en-GB"/>
              </w:rPr>
              <w:t>National Job Websites</w:t>
            </w:r>
          </w:p>
        </w:tc>
      </w:tr>
      <w:tr w:rsidRPr="00E15D2E" w:rsidR="00E15D2E" w:rsidTr="00E40E1A" w14:paraId="18BF2177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15D2E" w:rsidR="00E15D2E" w:rsidP="00E40E1A" w:rsidRDefault="00E15D2E" w14:paraId="2D39AD6E" w14:textId="77777777">
            <w:pPr>
              <w:jc w:val="center"/>
              <w:rPr>
                <w:rFonts w:asciiTheme="minorHAnsi" w:hAnsiTheme="minorHAnsi" w:cstheme="minorHAnsi"/>
                <w:b/>
                <w:color w:val="36243B"/>
                <w:lang w:val="en-GB"/>
              </w:rPr>
            </w:pPr>
          </w:p>
        </w:tc>
      </w:tr>
      <w:tr w:rsidRPr="00E15D2E" w:rsidR="00E15D2E" w:rsidTr="00B81211" w14:paraId="39E199B7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031405" w:rsidR="00E15D2E" w:rsidP="00031405" w:rsidRDefault="00031405" w14:paraId="58CC8A47" w14:textId="46AA1F64">
            <w:pPr>
              <w:rPr>
                <w:rFonts w:asciiTheme="minorHAnsi" w:hAnsiTheme="minorHAnsi" w:cstheme="minorHAnsi"/>
                <w:color w:val="36243B"/>
                <w:sz w:val="22"/>
                <w:szCs w:val="22"/>
              </w:rPr>
            </w:pPr>
            <w:r w:rsidRPr="00031405">
              <w:rPr>
                <w:rFonts w:asciiTheme="minorHAnsi" w:hAnsiTheme="minorHAnsi" w:cstheme="minorHAnsi"/>
                <w:color w:val="36243B"/>
                <w:sz w:val="22"/>
                <w:szCs w:val="22"/>
                <w:lang w:val="en-GB"/>
              </w:rPr>
              <w:t xml:space="preserve">Want to contact Jobcentre Plus? Find your nearest office at </w:t>
            </w:r>
            <w:r w:rsidRPr="00031405">
              <w:rPr>
                <w:rFonts w:asciiTheme="minorHAnsi" w:hAnsiTheme="minorHAnsi" w:cstheme="minorHAnsi"/>
                <w:color w:val="36243B"/>
                <w:sz w:val="22"/>
                <w:szCs w:val="22"/>
              </w:rPr>
              <w:t>https://find-your-nearest-jobcentre.dwp.gov.uk/search.php</w:t>
            </w:r>
          </w:p>
        </w:tc>
      </w:tr>
      <w:tr w:rsidRPr="00E15D2E" w:rsidR="00E15D2E" w:rsidTr="00E40E1A" w14:paraId="624529BE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1ED2C5BE" w14:textId="0D951D1D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6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www.monster.co.uk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16F8CFB6" w14:textId="6C27F519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7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www.indeed.co.uk</w:t>
              </w:r>
            </w:hyperlink>
          </w:p>
        </w:tc>
      </w:tr>
      <w:tr w:rsidRPr="00E15D2E" w:rsidR="00E15D2E" w:rsidTr="00E40E1A" w14:paraId="3051F2D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125F59CF" w14:textId="2C8A86C7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8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www.totaljobs.com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6F05105F" w14:textId="3490195B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9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jobs.guardian.co.uk/</w:t>
              </w:r>
            </w:hyperlink>
          </w:p>
        </w:tc>
      </w:tr>
      <w:tr w:rsidRPr="00E15D2E" w:rsidR="00E15D2E" w:rsidTr="00E40E1A" w14:paraId="5B403100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52DEE6EB" w14:textId="59613E55">
            <w:pPr>
              <w:rPr>
                <w:rFonts w:asciiTheme="minorHAnsi" w:hAnsiTheme="minorHAnsi" w:cstheme="minorHAnsi"/>
                <w:color w:val="36243B"/>
              </w:rPr>
            </w:pPr>
            <w:r w:rsidRPr="00E15D2E">
              <w:rPr>
                <w:rFonts w:asciiTheme="minorHAnsi" w:hAnsiTheme="minorHAnsi" w:cstheme="minorHAnsi"/>
                <w:color w:val="36243B"/>
                <w:lang w:val="en-GB"/>
              </w:rPr>
              <w:t>www.fish4.co.uk</w:t>
            </w: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4C4DAF05" w14:textId="3D054CCE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0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www.jobsearch.co.uk</w:t>
              </w:r>
            </w:hyperlink>
          </w:p>
        </w:tc>
      </w:tr>
      <w:tr w:rsidRPr="00E15D2E" w:rsidR="00E15D2E" w:rsidTr="00E40E1A" w14:paraId="2F1386A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48A4B334" w14:textId="2FA63A58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1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www.redgold.co.uk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717BA270" w14:textId="0F605281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2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www.jobsite.co.uk</w:t>
              </w:r>
            </w:hyperlink>
          </w:p>
        </w:tc>
      </w:tr>
      <w:tr w:rsidRPr="00E15D2E" w:rsidR="00E15D2E" w:rsidTr="00E40E1A" w14:paraId="58C8BC18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68217D21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67CA5917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3D489F" w14:paraId="0D6985E2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15D2E" w:rsidR="00E15D2E" w:rsidP="00E15D2E" w:rsidRDefault="00E15D2E" w14:paraId="27E4BE69" w14:textId="77777777">
            <w:pPr>
              <w:jc w:val="center"/>
              <w:rPr>
                <w:rFonts w:asciiTheme="minorHAnsi" w:hAnsiTheme="minorHAnsi" w:cstheme="minorHAnsi"/>
                <w:b/>
                <w:color w:val="36243B"/>
              </w:rPr>
            </w:pPr>
            <w:r w:rsidRPr="00E15D2E">
              <w:rPr>
                <w:rFonts w:asciiTheme="minorHAnsi" w:hAnsiTheme="minorHAnsi" w:cstheme="minorHAnsi"/>
                <w:b/>
                <w:color w:val="36243B"/>
                <w:lang w:val="en-GB"/>
              </w:rPr>
              <w:t>Regional/local Job Websites</w:t>
            </w:r>
          </w:p>
        </w:tc>
      </w:tr>
      <w:tr w:rsidRPr="00E15D2E" w:rsidR="00E15D2E" w:rsidTr="003D489F" w14:paraId="5690F379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15D2E" w:rsidR="00E15D2E" w:rsidP="00E15D2E" w:rsidRDefault="00E15D2E" w14:paraId="63B5F550" w14:textId="77777777">
            <w:pPr>
              <w:jc w:val="center"/>
              <w:rPr>
                <w:rFonts w:asciiTheme="minorHAnsi" w:hAnsiTheme="minorHAnsi" w:cstheme="minorHAnsi"/>
                <w:b/>
                <w:color w:val="36243B"/>
                <w:lang w:val="en-GB"/>
              </w:rPr>
            </w:pPr>
          </w:p>
        </w:tc>
      </w:tr>
      <w:tr w:rsidRPr="00E15D2E" w:rsidR="00E15D2E" w:rsidTr="00E40E1A" w14:paraId="2EDDBBB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2441EA5F" w14:textId="6CDD22C1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3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www.northwestworkplace.com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031405" w14:paraId="0FC90BFE" w14:textId="0CDB5988">
            <w:pPr>
              <w:rPr>
                <w:rFonts w:asciiTheme="minorHAnsi" w:hAnsiTheme="minorHAnsi" w:cstheme="minorHAnsi"/>
                <w:color w:val="36243B"/>
              </w:rPr>
            </w:pPr>
            <w:r w:rsidRPr="00031405">
              <w:rPr>
                <w:rFonts w:asciiTheme="minorHAnsi" w:hAnsiTheme="minorHAnsi" w:cstheme="minorHAnsi"/>
                <w:color w:val="36243B"/>
                <w:lang w:val="en-GB"/>
              </w:rPr>
              <w:t>www.creweguardian.co.uk/jobs/</w:t>
            </w:r>
          </w:p>
        </w:tc>
      </w:tr>
      <w:tr w:rsidRPr="00E15D2E" w:rsidR="00E15D2E" w:rsidTr="00E40E1A" w14:paraId="4EE2964A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0B76DD95" w14:textId="17298131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4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cheshire.fish4jobs.co.uk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6A1F53E6" w14:textId="77777777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5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www.northwichguardian.co.uk/jobs/</w:t>
              </w:r>
            </w:hyperlink>
          </w:p>
        </w:tc>
      </w:tr>
      <w:tr w:rsidRPr="00E15D2E" w:rsidR="00E15D2E" w:rsidTr="00E40E1A" w14:paraId="69D87E79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031405" w14:paraId="65AC78C3" w14:textId="5848B731">
            <w:pPr>
              <w:rPr>
                <w:rFonts w:asciiTheme="minorHAnsi" w:hAnsiTheme="minorHAnsi" w:cstheme="minorHAnsi"/>
                <w:color w:val="36243B"/>
              </w:rPr>
            </w:pPr>
            <w:r w:rsidRPr="00031405">
              <w:rPr>
                <w:rFonts w:asciiTheme="minorHAnsi" w:hAnsiTheme="minorHAnsi" w:cstheme="minorHAnsi"/>
                <w:color w:val="36243B"/>
                <w:lang w:val="en-GB"/>
              </w:rPr>
              <w:t>www.mycheshirejobs.co.uk/</w:t>
            </w:r>
          </w:p>
        </w:tc>
        <w:tc>
          <w:tcPr>
            <w:tcW w:w="5720" w:type="dxa"/>
            <w:vAlign w:val="center"/>
          </w:tcPr>
          <w:p w:rsidRPr="00E15D2E" w:rsidR="00E15D2E" w:rsidP="00E15D2E" w:rsidRDefault="00031405" w14:paraId="24A1AF8D" w14:textId="517FF919">
            <w:pPr>
              <w:rPr>
                <w:rFonts w:asciiTheme="minorHAnsi" w:hAnsiTheme="minorHAnsi" w:cstheme="minorHAnsi"/>
                <w:color w:val="36243B"/>
              </w:rPr>
            </w:pPr>
            <w:r w:rsidRPr="00031405">
              <w:rPr>
                <w:rFonts w:asciiTheme="minorHAnsi" w:hAnsiTheme="minorHAnsi" w:cstheme="minorHAnsi"/>
                <w:color w:val="36243B"/>
                <w:lang w:val="en-GB"/>
              </w:rPr>
              <w:t>www.winsfordguardian.co.uk/jobs/</w:t>
            </w:r>
          </w:p>
        </w:tc>
      </w:tr>
      <w:tr w:rsidRPr="00E15D2E" w:rsidR="00E15D2E" w:rsidTr="00E40E1A" w14:paraId="02D9C7AF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1299BD03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2EF4DD47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3F2EE68B" w14:textId="77777777">
        <w:trPr>
          <w:trHeight w:val="454"/>
          <w:jc w:val="center"/>
        </w:trPr>
        <w:tc>
          <w:tcPr>
            <w:tcW w:w="11093" w:type="dxa"/>
            <w:gridSpan w:val="2"/>
            <w:vAlign w:val="center"/>
          </w:tcPr>
          <w:p w:rsidRPr="00E15D2E" w:rsidR="00E15D2E" w:rsidP="00E15D2E" w:rsidRDefault="00E15D2E" w14:paraId="77CE44B6" w14:textId="77777777">
            <w:pPr>
              <w:jc w:val="center"/>
              <w:rPr>
                <w:rFonts w:asciiTheme="minorHAnsi" w:hAnsiTheme="minorHAnsi" w:cstheme="minorHAnsi"/>
                <w:b/>
                <w:color w:val="36243B"/>
              </w:rPr>
            </w:pPr>
            <w:r w:rsidRPr="00E15D2E">
              <w:rPr>
                <w:rFonts w:asciiTheme="minorHAnsi" w:hAnsiTheme="minorHAnsi" w:cstheme="minorHAnsi"/>
                <w:b/>
                <w:color w:val="36243B"/>
                <w:lang w:val="en-GB"/>
              </w:rPr>
              <w:t>Career specific job websites</w:t>
            </w:r>
          </w:p>
        </w:tc>
      </w:tr>
      <w:tr w:rsidRPr="00E15D2E" w:rsidR="00E15D2E" w:rsidTr="00E40E1A" w14:paraId="46FC761B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054F269C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4888E66B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4CA22DC1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031405" w14:paraId="5E4BBE7A" w14:textId="40E71B61">
            <w:pPr>
              <w:rPr>
                <w:rFonts w:asciiTheme="minorHAnsi" w:hAnsiTheme="minorHAnsi" w:cstheme="minorHAnsi"/>
                <w:b/>
                <w:color w:val="36243B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36243B"/>
                <w:lang w:val="en-GB"/>
              </w:rPr>
              <w:t>L</w:t>
            </w:r>
            <w:r w:rsidRPr="00E15D2E" w:rsidR="00E15D2E">
              <w:rPr>
                <w:rFonts w:asciiTheme="minorHAnsi" w:hAnsiTheme="minorHAnsi" w:cstheme="minorHAnsi"/>
                <w:b/>
                <w:color w:val="36243B"/>
                <w:lang w:val="en-GB"/>
              </w:rPr>
              <w:t>eisure, sport and fitness</w:t>
            </w:r>
          </w:p>
        </w:tc>
        <w:tc>
          <w:tcPr>
            <w:tcW w:w="5720" w:type="dxa"/>
            <w:vAlign w:val="center"/>
          </w:tcPr>
          <w:p w:rsidRPr="00E15D2E" w:rsidR="00E15D2E" w:rsidP="00E15D2E" w:rsidRDefault="00031405" w14:paraId="1AD731E7" w14:textId="652ED937">
            <w:pPr>
              <w:rPr>
                <w:rFonts w:asciiTheme="minorHAnsi" w:hAnsiTheme="minorHAnsi" w:cstheme="minorHAnsi"/>
                <w:b/>
                <w:color w:val="36243B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36243B"/>
                <w:lang w:val="en-GB"/>
              </w:rPr>
              <w:t>C</w:t>
            </w:r>
            <w:r w:rsidRPr="00E15D2E" w:rsidR="00E15D2E">
              <w:rPr>
                <w:rFonts w:asciiTheme="minorHAnsi" w:hAnsiTheme="minorHAnsi" w:cstheme="minorHAnsi"/>
                <w:b/>
                <w:color w:val="36243B"/>
                <w:lang w:val="en-GB"/>
              </w:rPr>
              <w:t>onstruction</w:t>
            </w:r>
          </w:p>
        </w:tc>
      </w:tr>
      <w:tr w:rsidRPr="00E15D2E" w:rsidR="00E15D2E" w:rsidTr="00E40E1A" w14:paraId="6A71F523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04C21FDB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264CC6C3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3670EFC6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30D638CD" w14:textId="57DEB72B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6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www.adventurejobs.co.uk/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254DD855" w14:textId="7CA4244A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7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www.justconstruction.net/</w:t>
              </w:r>
            </w:hyperlink>
          </w:p>
        </w:tc>
      </w:tr>
      <w:tr w:rsidRPr="00E15D2E" w:rsidR="00E15D2E" w:rsidTr="00E40E1A" w14:paraId="296CE174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25AB4FEE" w14:textId="401125C4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8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www.leisureopportunities.com/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38261E80" w14:textId="6CE2A5D8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19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www.constructionjobsearch.co.uk/</w:t>
              </w:r>
            </w:hyperlink>
          </w:p>
        </w:tc>
      </w:tr>
      <w:tr w:rsidRPr="00E15D2E" w:rsidR="00E15D2E" w:rsidTr="00E40E1A" w14:paraId="0DF0F86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5111E785" w14:textId="4C804024">
            <w:pPr>
              <w:rPr>
                <w:rFonts w:asciiTheme="minorHAnsi" w:hAnsiTheme="minorHAnsi" w:cstheme="minorHAnsi"/>
                <w:color w:val="36243B"/>
              </w:rPr>
            </w:pP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36EBC4FD" w14:textId="0C91FA46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62BA9BCA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031405" w14:paraId="096A2484" w14:textId="7490C343">
            <w:pPr>
              <w:rPr>
                <w:rFonts w:asciiTheme="minorHAnsi" w:hAnsiTheme="minorHAnsi" w:cstheme="minorHAnsi"/>
                <w:b/>
                <w:color w:val="36243B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36243B"/>
                <w:lang w:val="en-GB"/>
              </w:rPr>
              <w:t>E</w:t>
            </w:r>
            <w:r w:rsidRPr="00E15D2E" w:rsidR="00E15D2E">
              <w:rPr>
                <w:rFonts w:asciiTheme="minorHAnsi" w:hAnsiTheme="minorHAnsi" w:cstheme="minorHAnsi"/>
                <w:b/>
                <w:color w:val="36243B"/>
                <w:lang w:val="en-GB"/>
              </w:rPr>
              <w:t>ducation</w:t>
            </w:r>
          </w:p>
        </w:tc>
        <w:tc>
          <w:tcPr>
            <w:tcW w:w="5720" w:type="dxa"/>
            <w:vAlign w:val="center"/>
          </w:tcPr>
          <w:p w:rsidRPr="00E15D2E" w:rsidR="00E15D2E" w:rsidP="00E15D2E" w:rsidRDefault="00031405" w14:paraId="48077FB2" w14:textId="63222DCA">
            <w:pPr>
              <w:rPr>
                <w:rFonts w:asciiTheme="minorHAnsi" w:hAnsiTheme="minorHAnsi" w:cstheme="minorHAnsi"/>
                <w:b/>
                <w:color w:val="36243B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36243B"/>
                <w:lang w:val="en-GB"/>
              </w:rPr>
              <w:t>Catering</w:t>
            </w:r>
          </w:p>
        </w:tc>
      </w:tr>
      <w:tr w:rsidRPr="00E15D2E" w:rsidR="00E15D2E" w:rsidTr="00E40E1A" w14:paraId="7E04FE03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2BF78334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51712E2B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59F60994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2091A37E" w14:textId="4E0140E9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20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www.jobsineducation.net/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0E39C98E" w14:textId="212404C9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21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www.caterer.com/</w:t>
              </w:r>
            </w:hyperlink>
          </w:p>
        </w:tc>
      </w:tr>
      <w:tr w:rsidRPr="00E15D2E" w:rsidR="00E15D2E" w:rsidTr="00E40E1A" w14:paraId="381385AA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4EDA470F" w14:textId="7DD85A33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22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www.jobsineducation.co.uk/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26E4F18D" w14:textId="5C01EAA0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2C815D6D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5FFBA39F" w14:textId="700945CB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23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www.tes.co.uk/jobs/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53C0F4EF" w14:textId="77777777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  <w:tr w:rsidRPr="00E15D2E" w:rsidR="00E15D2E" w:rsidTr="00E40E1A" w14:paraId="12004D05" w14:textId="77777777">
        <w:trPr>
          <w:trHeight w:val="454"/>
          <w:jc w:val="center"/>
        </w:trPr>
        <w:tc>
          <w:tcPr>
            <w:tcW w:w="5373" w:type="dxa"/>
            <w:vAlign w:val="center"/>
          </w:tcPr>
          <w:p w:rsidRPr="00E15D2E" w:rsidR="00E15D2E" w:rsidP="00E15D2E" w:rsidRDefault="00E15D2E" w14:paraId="79E9E7F3" w14:textId="2EC772E9">
            <w:pPr>
              <w:rPr>
                <w:rFonts w:asciiTheme="minorHAnsi" w:hAnsiTheme="minorHAnsi" w:cstheme="minorHAnsi"/>
                <w:color w:val="36243B"/>
              </w:rPr>
            </w:pPr>
            <w:hyperlink w:history="1" r:id="rId24">
              <w:r w:rsidRPr="00E15D2E">
                <w:rPr>
                  <w:rStyle w:val="Hyperlink"/>
                  <w:rFonts w:asciiTheme="minorHAnsi" w:hAnsiTheme="minorHAnsi" w:cstheme="minorHAnsi"/>
                  <w:color w:val="36243B"/>
                  <w:u w:val="none"/>
                  <w:lang w:val="en-GB"/>
                </w:rPr>
                <w:t>www.jobs.ac.uk/</w:t>
              </w:r>
            </w:hyperlink>
          </w:p>
        </w:tc>
        <w:tc>
          <w:tcPr>
            <w:tcW w:w="5720" w:type="dxa"/>
            <w:vAlign w:val="center"/>
          </w:tcPr>
          <w:p w:rsidRPr="00E15D2E" w:rsidR="00E15D2E" w:rsidP="00E15D2E" w:rsidRDefault="00E15D2E" w14:paraId="1D744ED0" w14:textId="133816BE">
            <w:pPr>
              <w:rPr>
                <w:rFonts w:asciiTheme="minorHAnsi" w:hAnsiTheme="minorHAnsi" w:cstheme="minorHAnsi"/>
                <w:color w:val="36243B"/>
              </w:rPr>
            </w:pPr>
          </w:p>
        </w:tc>
      </w:tr>
    </w:tbl>
    <w:p w:rsidRPr="00E15D2E" w:rsidR="00E40E1A" w:rsidRDefault="00E40E1A" w14:paraId="309768EC" w14:textId="05174C7E">
      <w:pPr>
        <w:rPr>
          <w:rFonts w:asciiTheme="minorHAnsi" w:hAnsiTheme="minorHAnsi" w:cstheme="minorHAnsi"/>
          <w:color w:val="36243B"/>
        </w:rPr>
      </w:pPr>
    </w:p>
    <w:sectPr w:rsidRPr="00E15D2E" w:rsidR="00E40E1A" w:rsidSect="000D7680">
      <w:headerReference w:type="default" r:id="rId25"/>
      <w:footerReference w:type="default" r:id="rId26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A141" w14:textId="77777777" w:rsidR="00E15D2E" w:rsidRDefault="00E15D2E" w:rsidP="00E15D2E">
      <w:r>
        <w:separator/>
      </w:r>
    </w:p>
  </w:endnote>
  <w:endnote w:type="continuationSeparator" w:id="0">
    <w:p w14:paraId="68FC1ADC" w14:textId="77777777" w:rsidR="00E15D2E" w:rsidRDefault="00E15D2E" w:rsidP="00E1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D58A" w14:textId="59E66820" w:rsidR="00031405" w:rsidRDefault="0003140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357388" wp14:editId="009159DB">
              <wp:simplePos x="0" y="0"/>
              <wp:positionH relativeFrom="column">
                <wp:posOffset>-409575</wp:posOffset>
              </wp:positionH>
              <wp:positionV relativeFrom="paragraph">
                <wp:posOffset>-66675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0436C0" id="Group 5" o:spid="_x0000_s1026" style="position:absolute;margin-left:-32.25pt;margin-top:-5.2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BCN8FJ4AAAAAs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52C20" w14:textId="77777777" w:rsidR="00E15D2E" w:rsidRDefault="00E15D2E" w:rsidP="00E15D2E">
      <w:r>
        <w:separator/>
      </w:r>
    </w:p>
  </w:footnote>
  <w:footnote w:type="continuationSeparator" w:id="0">
    <w:p w14:paraId="3353E503" w14:textId="77777777" w:rsidR="00E15D2E" w:rsidRDefault="00E15D2E" w:rsidP="00E1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81FC" w14:textId="3A9A4A63" w:rsidR="00E15D2E" w:rsidRDefault="00E15D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48FB5" wp14:editId="4253FE72">
          <wp:simplePos x="0" y="0"/>
          <wp:positionH relativeFrom="column">
            <wp:posOffset>-667385</wp:posOffset>
          </wp:positionH>
          <wp:positionV relativeFrom="paragraph">
            <wp:posOffset>-450215</wp:posOffset>
          </wp:positionV>
          <wp:extent cx="7589052" cy="676275"/>
          <wp:effectExtent l="0" t="0" r="0" b="0"/>
          <wp:wrapNone/>
          <wp:docPr id="17815917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591755" name="Picture 1781591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05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1A"/>
    <w:rsid w:val="00013BF7"/>
    <w:rsid w:val="00031405"/>
    <w:rsid w:val="000D7680"/>
    <w:rsid w:val="0018575F"/>
    <w:rsid w:val="001D4812"/>
    <w:rsid w:val="0029610D"/>
    <w:rsid w:val="00324E4F"/>
    <w:rsid w:val="006171A2"/>
    <w:rsid w:val="006B68A6"/>
    <w:rsid w:val="007D7654"/>
    <w:rsid w:val="00827506"/>
    <w:rsid w:val="00954703"/>
    <w:rsid w:val="009C5451"/>
    <w:rsid w:val="00A511D3"/>
    <w:rsid w:val="00B4167F"/>
    <w:rsid w:val="00BF022D"/>
    <w:rsid w:val="00BF3C4C"/>
    <w:rsid w:val="00CF4557"/>
    <w:rsid w:val="00E15D2E"/>
    <w:rsid w:val="00E1766D"/>
    <w:rsid w:val="00E40E1A"/>
    <w:rsid w:val="00E9081A"/>
    <w:rsid w:val="00EA21B5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AC49E"/>
  <w15:docId w15:val="{84F52D81-7CFF-4BB1-975D-D617FD7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0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6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6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5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jobs.com" TargetMode="External"/><Relationship Id="rId13" Type="http://schemas.openxmlformats.org/officeDocument/2006/relationships/hyperlink" Target="http://www.northwestworkplace.com" TargetMode="External"/><Relationship Id="rId18" Type="http://schemas.openxmlformats.org/officeDocument/2006/relationships/hyperlink" Target="http://www.leisureopportunities.com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caterer.com/" TargetMode="External"/><Relationship Id="rId7" Type="http://schemas.openxmlformats.org/officeDocument/2006/relationships/hyperlink" Target="http://www.indeed.co.uk" TargetMode="External"/><Relationship Id="rId12" Type="http://schemas.openxmlformats.org/officeDocument/2006/relationships/hyperlink" Target="http://www.jobsite.co.uk" TargetMode="External"/><Relationship Id="rId17" Type="http://schemas.openxmlformats.org/officeDocument/2006/relationships/hyperlink" Target="http://www.justconstruction.net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adventurejobs.co.uk/" TargetMode="External"/><Relationship Id="rId20" Type="http://schemas.openxmlformats.org/officeDocument/2006/relationships/hyperlink" Target="http://www.jobsineducation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ster.co.uk" TargetMode="External"/><Relationship Id="rId11" Type="http://schemas.openxmlformats.org/officeDocument/2006/relationships/hyperlink" Target="http://www.redgold.co.uk" TargetMode="External"/><Relationship Id="rId24" Type="http://schemas.openxmlformats.org/officeDocument/2006/relationships/hyperlink" Target="http://www.jobs.ac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orthwichguardian.co.uk/jobs/" TargetMode="External"/><Relationship Id="rId23" Type="http://schemas.openxmlformats.org/officeDocument/2006/relationships/hyperlink" Target="http://www.tes.co.uk/job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jobsearch.co.uk" TargetMode="External"/><Relationship Id="rId19" Type="http://schemas.openxmlformats.org/officeDocument/2006/relationships/hyperlink" Target="http://www.constructionjobsearch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obs.guardian.co.uk/" TargetMode="External"/><Relationship Id="rId14" Type="http://schemas.openxmlformats.org/officeDocument/2006/relationships/hyperlink" Target="http://cheshire.fish4jobs.co.uk" TargetMode="External"/><Relationship Id="rId22" Type="http://schemas.openxmlformats.org/officeDocument/2006/relationships/hyperlink" Target="http://www.jobsineducation.co.uk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AT790L</dc:creator>
  <cp:lastModifiedBy>Helen Crampton</cp:lastModifiedBy>
  <cp:revision>3</cp:revision>
  <cp:lastPrinted>2012-04-27T09:15:00Z</cp:lastPrinted>
  <dcterms:created xsi:type="dcterms:W3CDTF">2025-06-27T11:12:00Z</dcterms:created>
  <dcterms:modified xsi:type="dcterms:W3CDTF">2025-07-30T10:28:55Z</dcterms:modified>
  <dc:title>Useful job search websites</dc:title>
  <cp:keywords>
  </cp:keywords>
  <dc:subject>
  </dc:subject>
</cp:coreProperties>
</file>